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B3E" w:rsidRPr="00517A51" w:rsidRDefault="00C20FE5" w:rsidP="00CB0B3E">
      <w:pPr>
        <w:jc w:val="center"/>
        <w:rPr>
          <w:b/>
          <w:sz w:val="40"/>
          <w:szCs w:val="40"/>
        </w:rPr>
      </w:pPr>
      <w:r>
        <w:rPr>
          <w:noProof/>
        </w:rPr>
        <w:drawing>
          <wp:inline distT="0" distB="0" distL="0" distR="0">
            <wp:extent cx="10059035" cy="7315662"/>
            <wp:effectExtent l="0" t="0" r="0" b="0"/>
            <wp:docPr id="2" name="Рисунок 2" descr="C:\Windows\system32\config\systemprofile\AppData\Local\Microsoft\Windows\Temporary Internet Files\Content.Word\математика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Windows\system32\config\systemprofile\AppData\Local\Microsoft\Windows\Temporary Internet Files\Content.Word\математика 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9035" cy="7315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B3E" w:rsidRPr="00517A51">
        <w:rPr>
          <w:b/>
          <w:sz w:val="40"/>
          <w:szCs w:val="40"/>
        </w:rPr>
        <w:lastRenderedPageBreak/>
        <w:t>ПОЯСНИТЕЛЬНАЯ ЗАПИСКА</w:t>
      </w:r>
    </w:p>
    <w:p w:rsidR="00CB0B3E" w:rsidRPr="00517A51" w:rsidRDefault="00CB0B3E" w:rsidP="00CB0B3E">
      <w:pPr>
        <w:rPr>
          <w:b/>
          <w:szCs w:val="28"/>
        </w:rPr>
      </w:pPr>
    </w:p>
    <w:p w:rsidR="00CB0B3E" w:rsidRPr="005370B8" w:rsidRDefault="00CB0B3E" w:rsidP="00CB0B3E">
      <w:pPr>
        <w:shd w:val="clear" w:color="auto" w:fill="FFFFFF"/>
        <w:tabs>
          <w:tab w:val="left" w:pos="180"/>
          <w:tab w:val="left" w:pos="691"/>
        </w:tabs>
        <w:suppressAutoHyphens/>
        <w:spacing w:line="276" w:lineRule="auto"/>
        <w:ind w:left="502" w:right="-284"/>
        <w:jc w:val="both"/>
        <w:rPr>
          <w:sz w:val="28"/>
          <w:szCs w:val="28"/>
          <w:u w:val="single"/>
        </w:rPr>
      </w:pPr>
      <w:r w:rsidRPr="00CD755A">
        <w:rPr>
          <w:b/>
          <w:sz w:val="28"/>
          <w:szCs w:val="28"/>
        </w:rPr>
        <w:t xml:space="preserve">Планирование составлено на основе  </w:t>
      </w:r>
      <w:r w:rsidRPr="00CD755A">
        <w:rPr>
          <w:b/>
          <w:u w:val="single"/>
        </w:rPr>
        <w:t>_</w:t>
      </w:r>
      <w:r w:rsidRPr="00CD755A">
        <w:rPr>
          <w:bCs/>
          <w:u w:val="single"/>
        </w:rPr>
        <w:t xml:space="preserve"> Ф</w:t>
      </w:r>
      <w:r w:rsidRPr="00CD755A">
        <w:rPr>
          <w:u w:val="single"/>
        </w:rPr>
        <w:t>едерального государственного образовательного стандарта основного общего образования второго поколения, утвержденным приказом Министерства образования и науки Российской Федерации от «17» декабря 2010 г. № 1897, в соответствии с авторской программой А.Г. Мерзляк, В.Б. Полонский, М.С. Якир, Е.В. Буцко (Математика: программы</w:t>
      </w:r>
      <w:proofErr w:type="gramStart"/>
      <w:r w:rsidRPr="00CD755A">
        <w:rPr>
          <w:u w:val="single"/>
        </w:rPr>
        <w:t xml:space="preserve"> :</w:t>
      </w:r>
      <w:proofErr w:type="gramEnd"/>
      <w:r w:rsidRPr="00CD755A">
        <w:rPr>
          <w:u w:val="single"/>
        </w:rPr>
        <w:t xml:space="preserve"> 5–9 классы А.Г. Мерзляк, В.Б. Полонский, М.С. Якир, Е.В. Буцко /. — М.</w:t>
      </w:r>
      <w:proofErr w:type="gramStart"/>
      <w:r w:rsidRPr="00CD755A">
        <w:rPr>
          <w:u w:val="single"/>
        </w:rPr>
        <w:t xml:space="preserve"> :</w:t>
      </w:r>
      <w:proofErr w:type="gramEnd"/>
      <w:r w:rsidRPr="00CD755A">
        <w:rPr>
          <w:u w:val="single"/>
        </w:rPr>
        <w:t xml:space="preserve"> </w:t>
      </w:r>
      <w:proofErr w:type="spellStart"/>
      <w:r w:rsidRPr="00CD755A">
        <w:rPr>
          <w:u w:val="single"/>
        </w:rPr>
        <w:t>Вентана</w:t>
      </w:r>
      <w:proofErr w:type="spellEnd"/>
      <w:r w:rsidRPr="00CD755A">
        <w:rPr>
          <w:u w:val="single"/>
        </w:rPr>
        <w:t xml:space="preserve">-Граф, 2015. — 152 с.) </w:t>
      </w:r>
    </w:p>
    <w:p w:rsidR="00CB0B3E" w:rsidRDefault="00CB0B3E" w:rsidP="00CB0B3E">
      <w:pPr>
        <w:rPr>
          <w:b/>
          <w:sz w:val="28"/>
          <w:szCs w:val="28"/>
        </w:rPr>
      </w:pPr>
    </w:p>
    <w:p w:rsidR="00CB0B3E" w:rsidRDefault="00CB0B3E" w:rsidP="00CB0B3E">
      <w:pPr>
        <w:rPr>
          <w:b/>
          <w:sz w:val="28"/>
          <w:szCs w:val="28"/>
        </w:rPr>
      </w:pPr>
      <w:r w:rsidRPr="005370B8">
        <w:rPr>
          <w:b/>
          <w:sz w:val="28"/>
          <w:szCs w:val="28"/>
        </w:rPr>
        <w:t>Количество часов:</w:t>
      </w:r>
    </w:p>
    <w:p w:rsidR="00CB0B3E" w:rsidRDefault="00CB0B3E" w:rsidP="00CB0B3E">
      <w:pPr>
        <w:rPr>
          <w:b/>
          <w:sz w:val="28"/>
          <w:szCs w:val="28"/>
        </w:rPr>
      </w:pPr>
    </w:p>
    <w:p w:rsidR="00CB0B3E" w:rsidRDefault="00CB0B3E" w:rsidP="00CB0B3E">
      <w:pPr>
        <w:rPr>
          <w:sz w:val="28"/>
          <w:szCs w:val="28"/>
          <w:u w:val="single"/>
        </w:rPr>
      </w:pPr>
      <w:r w:rsidRPr="005370B8">
        <w:rPr>
          <w:b/>
          <w:sz w:val="28"/>
          <w:szCs w:val="28"/>
        </w:rPr>
        <w:t>Всего</w:t>
      </w:r>
      <w:r w:rsidRPr="005370B8">
        <w:rPr>
          <w:sz w:val="28"/>
          <w:szCs w:val="28"/>
        </w:rPr>
        <w:t xml:space="preserve"> </w:t>
      </w:r>
      <w:r w:rsidRPr="005370B8"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  <w:u w:val="single"/>
        </w:rPr>
        <w:t>210</w:t>
      </w:r>
    </w:p>
    <w:p w:rsidR="00CB0B3E" w:rsidRDefault="00CB0B3E" w:rsidP="00CB0B3E">
      <w:pPr>
        <w:rPr>
          <w:sz w:val="28"/>
          <w:szCs w:val="28"/>
        </w:rPr>
      </w:pPr>
      <w:r w:rsidRPr="005370B8">
        <w:rPr>
          <w:sz w:val="28"/>
          <w:szCs w:val="28"/>
          <w:u w:val="single"/>
        </w:rPr>
        <w:t xml:space="preserve"> </w:t>
      </w:r>
      <w:r w:rsidRPr="005370B8">
        <w:rPr>
          <w:sz w:val="28"/>
          <w:szCs w:val="28"/>
        </w:rPr>
        <w:t xml:space="preserve"> </w:t>
      </w:r>
    </w:p>
    <w:p w:rsidR="00CB0B3E" w:rsidRDefault="00CB0B3E" w:rsidP="00CB0B3E">
      <w:pPr>
        <w:rPr>
          <w:sz w:val="28"/>
          <w:szCs w:val="28"/>
        </w:rPr>
      </w:pPr>
      <w:r w:rsidRPr="005370B8">
        <w:rPr>
          <w:sz w:val="28"/>
          <w:szCs w:val="28"/>
        </w:rPr>
        <w:t xml:space="preserve"> </w:t>
      </w:r>
      <w:r w:rsidRPr="005370B8">
        <w:rPr>
          <w:b/>
          <w:sz w:val="28"/>
          <w:szCs w:val="28"/>
        </w:rPr>
        <w:t>в неделю</w:t>
      </w:r>
      <w:r w:rsidRPr="005370B8">
        <w:rPr>
          <w:sz w:val="28"/>
          <w:szCs w:val="28"/>
        </w:rPr>
        <w:t xml:space="preserve"> </w:t>
      </w:r>
      <w:r w:rsidRPr="005370B8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6</w:t>
      </w:r>
      <w:r w:rsidRPr="005370B8">
        <w:rPr>
          <w:sz w:val="28"/>
          <w:szCs w:val="28"/>
          <w:u w:val="single"/>
        </w:rPr>
        <w:t xml:space="preserve">    </w:t>
      </w:r>
      <w:r w:rsidRPr="005370B8">
        <w:rPr>
          <w:sz w:val="28"/>
          <w:szCs w:val="28"/>
        </w:rPr>
        <w:t xml:space="preserve"> часов</w:t>
      </w:r>
    </w:p>
    <w:p w:rsidR="00CB0B3E" w:rsidRPr="005370B8" w:rsidRDefault="00CB0B3E" w:rsidP="00CB0B3E">
      <w:pPr>
        <w:rPr>
          <w:sz w:val="28"/>
          <w:szCs w:val="28"/>
        </w:rPr>
      </w:pPr>
    </w:p>
    <w:p w:rsidR="00CB0B3E" w:rsidRDefault="00CB0B3E" w:rsidP="00CB0B3E">
      <w:pPr>
        <w:rPr>
          <w:sz w:val="28"/>
          <w:szCs w:val="28"/>
          <w:u w:val="single"/>
        </w:rPr>
      </w:pPr>
      <w:r w:rsidRPr="005370B8">
        <w:rPr>
          <w:b/>
          <w:sz w:val="28"/>
          <w:szCs w:val="28"/>
        </w:rPr>
        <w:t>Плановых контрольных уроков</w:t>
      </w:r>
      <w:r w:rsidRPr="005370B8"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13</w:t>
      </w:r>
      <w:r w:rsidRPr="005370B8">
        <w:rPr>
          <w:sz w:val="28"/>
          <w:szCs w:val="28"/>
          <w:u w:val="single"/>
        </w:rPr>
        <w:t xml:space="preserve">   , </w:t>
      </w:r>
      <w:r w:rsidRPr="005370B8">
        <w:rPr>
          <w:sz w:val="28"/>
          <w:szCs w:val="28"/>
        </w:rPr>
        <w:t>з</w:t>
      </w:r>
      <w:r w:rsidRPr="005370B8">
        <w:rPr>
          <w:b/>
          <w:sz w:val="28"/>
          <w:szCs w:val="28"/>
        </w:rPr>
        <w:t>ачетов</w:t>
      </w:r>
      <w:proofErr w:type="gramStart"/>
      <w:r w:rsidRPr="005370B8">
        <w:rPr>
          <w:sz w:val="28"/>
          <w:szCs w:val="28"/>
        </w:rPr>
        <w:t xml:space="preserve"> </w:t>
      </w:r>
      <w:r w:rsidRPr="005370B8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</w:t>
      </w:r>
      <w:r w:rsidRPr="005370B8">
        <w:rPr>
          <w:sz w:val="28"/>
          <w:szCs w:val="28"/>
          <w:u w:val="single"/>
        </w:rPr>
        <w:t xml:space="preserve">  </w:t>
      </w:r>
      <w:r w:rsidRPr="005370B8">
        <w:rPr>
          <w:b/>
          <w:sz w:val="28"/>
          <w:szCs w:val="28"/>
        </w:rPr>
        <w:t>,</w:t>
      </w:r>
      <w:proofErr w:type="gramEnd"/>
      <w:r w:rsidRPr="005370B8">
        <w:rPr>
          <w:b/>
          <w:sz w:val="28"/>
          <w:szCs w:val="28"/>
        </w:rPr>
        <w:t xml:space="preserve"> тестов</w:t>
      </w:r>
      <w:r w:rsidRPr="005370B8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20 </w:t>
      </w:r>
      <w:r w:rsidRPr="005370B8">
        <w:rPr>
          <w:sz w:val="28"/>
          <w:szCs w:val="28"/>
          <w:u w:val="single"/>
        </w:rPr>
        <w:t xml:space="preserve"> </w:t>
      </w:r>
    </w:p>
    <w:p w:rsidR="00CB0B3E" w:rsidRDefault="00CB0B3E" w:rsidP="00CB0B3E">
      <w:pPr>
        <w:rPr>
          <w:sz w:val="28"/>
          <w:szCs w:val="28"/>
          <w:u w:val="single"/>
        </w:rPr>
      </w:pPr>
    </w:p>
    <w:p w:rsidR="00CB0B3E" w:rsidRDefault="00CB0B3E" w:rsidP="00CB0B3E">
      <w:pPr>
        <w:rPr>
          <w:i/>
          <w:sz w:val="28"/>
          <w:szCs w:val="28"/>
          <w:u w:val="single"/>
        </w:rPr>
      </w:pPr>
      <w:r w:rsidRPr="005370B8">
        <w:rPr>
          <w:b/>
          <w:sz w:val="28"/>
          <w:szCs w:val="28"/>
        </w:rPr>
        <w:t>Учебник</w:t>
      </w:r>
      <w:r w:rsidRPr="005370B8">
        <w:rPr>
          <w:sz w:val="28"/>
          <w:szCs w:val="28"/>
        </w:rPr>
        <w:t xml:space="preserve">  </w:t>
      </w:r>
      <w:r w:rsidRPr="00C22D22">
        <w:rPr>
          <w:i/>
          <w:sz w:val="28"/>
          <w:szCs w:val="28"/>
          <w:u w:val="single"/>
        </w:rPr>
        <w:t>Математика</w:t>
      </w:r>
      <w:r>
        <w:rPr>
          <w:i/>
          <w:sz w:val="28"/>
          <w:szCs w:val="28"/>
          <w:u w:val="single"/>
        </w:rPr>
        <w:t xml:space="preserve"> </w:t>
      </w:r>
      <w:r w:rsidRPr="00C22D22">
        <w:rPr>
          <w:i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6</w:t>
      </w:r>
      <w:r w:rsidRPr="00C22D22">
        <w:rPr>
          <w:i/>
          <w:sz w:val="28"/>
          <w:szCs w:val="28"/>
          <w:u w:val="single"/>
        </w:rPr>
        <w:t xml:space="preserve"> класс: учебник для учащихся общеобразовательных учреждений / А.Г. </w:t>
      </w:r>
      <w:proofErr w:type="gramStart"/>
      <w:r w:rsidRPr="00C22D22">
        <w:rPr>
          <w:i/>
          <w:sz w:val="28"/>
          <w:szCs w:val="28"/>
          <w:u w:val="single"/>
        </w:rPr>
        <w:t>Мерзляк</w:t>
      </w:r>
      <w:proofErr w:type="gramEnd"/>
      <w:r w:rsidRPr="00C22D22">
        <w:rPr>
          <w:i/>
          <w:sz w:val="28"/>
          <w:szCs w:val="28"/>
          <w:u w:val="single"/>
        </w:rPr>
        <w:t xml:space="preserve">, В.Б. Полонский, М.С. Якир. — М.: </w:t>
      </w:r>
      <w:proofErr w:type="spellStart"/>
      <w:r w:rsidRPr="00C22D22">
        <w:rPr>
          <w:i/>
          <w:sz w:val="28"/>
          <w:szCs w:val="28"/>
          <w:u w:val="single"/>
        </w:rPr>
        <w:t>Вентана</w:t>
      </w:r>
      <w:proofErr w:type="spellEnd"/>
      <w:r w:rsidRPr="00C22D22">
        <w:rPr>
          <w:i/>
          <w:sz w:val="28"/>
          <w:szCs w:val="28"/>
          <w:u w:val="single"/>
        </w:rPr>
        <w:t>-Граф, 201</w:t>
      </w:r>
      <w:r>
        <w:rPr>
          <w:i/>
          <w:sz w:val="28"/>
          <w:szCs w:val="28"/>
          <w:u w:val="single"/>
        </w:rPr>
        <w:t>8</w:t>
      </w:r>
      <w:r w:rsidRPr="00C22D22">
        <w:rPr>
          <w:i/>
          <w:sz w:val="28"/>
          <w:szCs w:val="28"/>
          <w:u w:val="single"/>
        </w:rPr>
        <w:t>.</w:t>
      </w:r>
    </w:p>
    <w:p w:rsidR="00CB0B3E" w:rsidRDefault="00CB0B3E" w:rsidP="00CB0B3E">
      <w:pPr>
        <w:rPr>
          <w:i/>
          <w:sz w:val="28"/>
          <w:szCs w:val="28"/>
          <w:u w:val="single"/>
        </w:rPr>
      </w:pPr>
    </w:p>
    <w:p w:rsidR="00CB0B3E" w:rsidRDefault="00CB0B3E" w:rsidP="00CB0B3E">
      <w:pPr>
        <w:rPr>
          <w:sz w:val="28"/>
          <w:szCs w:val="28"/>
        </w:rPr>
      </w:pPr>
      <w:r w:rsidRPr="005370B8">
        <w:rPr>
          <w:b/>
          <w:sz w:val="28"/>
          <w:szCs w:val="28"/>
        </w:rPr>
        <w:t>Дополнительная литература</w:t>
      </w:r>
      <w:r w:rsidRPr="005370B8">
        <w:rPr>
          <w:sz w:val="28"/>
          <w:szCs w:val="28"/>
        </w:rPr>
        <w:t xml:space="preserve">  </w:t>
      </w:r>
    </w:p>
    <w:p w:rsidR="00CB0B3E" w:rsidRDefault="00CB0B3E" w:rsidP="00CB0B3E">
      <w:pPr>
        <w:rPr>
          <w:sz w:val="28"/>
          <w:szCs w:val="28"/>
          <w:u w:val="single"/>
        </w:rPr>
      </w:pPr>
    </w:p>
    <w:p w:rsidR="00CB0B3E" w:rsidRPr="00C22D22" w:rsidRDefault="00CB0B3E" w:rsidP="00CB0B3E">
      <w:pPr>
        <w:rPr>
          <w:sz w:val="28"/>
          <w:szCs w:val="28"/>
          <w:u w:val="single"/>
        </w:rPr>
      </w:pPr>
      <w:r w:rsidRPr="00C22D22">
        <w:rPr>
          <w:sz w:val="28"/>
          <w:szCs w:val="28"/>
          <w:u w:val="single"/>
        </w:rPr>
        <w:t>Дидактические</w:t>
      </w:r>
      <w:r>
        <w:rPr>
          <w:sz w:val="28"/>
          <w:szCs w:val="28"/>
          <w:u w:val="single"/>
        </w:rPr>
        <w:t xml:space="preserve"> </w:t>
      </w:r>
      <w:r w:rsidRPr="00C22D22">
        <w:rPr>
          <w:sz w:val="28"/>
          <w:szCs w:val="28"/>
          <w:u w:val="single"/>
        </w:rPr>
        <w:t xml:space="preserve"> материалы: сборник задач и контрольных работ / А.Г. </w:t>
      </w:r>
      <w:proofErr w:type="gramStart"/>
      <w:r w:rsidRPr="00C22D22">
        <w:rPr>
          <w:sz w:val="28"/>
          <w:szCs w:val="28"/>
          <w:u w:val="single"/>
        </w:rPr>
        <w:t>Мерзляк</w:t>
      </w:r>
      <w:proofErr w:type="gramEnd"/>
      <w:r w:rsidRPr="00C22D22">
        <w:rPr>
          <w:sz w:val="28"/>
          <w:szCs w:val="28"/>
          <w:u w:val="single"/>
        </w:rPr>
        <w:t xml:space="preserve">, В.Б. Полонский, М.С. Якир. — М.: </w:t>
      </w:r>
      <w:proofErr w:type="spellStart"/>
      <w:r w:rsidRPr="00C22D22">
        <w:rPr>
          <w:sz w:val="28"/>
          <w:szCs w:val="28"/>
          <w:u w:val="single"/>
        </w:rPr>
        <w:t>Вентана</w:t>
      </w:r>
      <w:proofErr w:type="spellEnd"/>
      <w:r w:rsidRPr="00C22D22">
        <w:rPr>
          <w:sz w:val="28"/>
          <w:szCs w:val="28"/>
          <w:u w:val="single"/>
        </w:rPr>
        <w:t>-Граф, 2016.</w:t>
      </w:r>
    </w:p>
    <w:p w:rsidR="00CB0B3E" w:rsidRDefault="00CB0B3E" w:rsidP="00CB0B3E">
      <w:pPr>
        <w:rPr>
          <w:sz w:val="28"/>
          <w:szCs w:val="28"/>
          <w:u w:val="single"/>
        </w:rPr>
      </w:pPr>
    </w:p>
    <w:p w:rsidR="00CB0B3E" w:rsidRPr="00CD755A" w:rsidRDefault="00CB0B3E" w:rsidP="00CB0B3E">
      <w:pPr>
        <w:rPr>
          <w:sz w:val="28"/>
          <w:szCs w:val="28"/>
          <w:u w:val="single"/>
        </w:rPr>
      </w:pPr>
      <w:r w:rsidRPr="00C22D22">
        <w:rPr>
          <w:sz w:val="28"/>
          <w:szCs w:val="28"/>
          <w:u w:val="single"/>
        </w:rPr>
        <w:t>Методическое</w:t>
      </w:r>
      <w:r>
        <w:rPr>
          <w:sz w:val="28"/>
          <w:szCs w:val="28"/>
          <w:u w:val="single"/>
        </w:rPr>
        <w:t xml:space="preserve">  </w:t>
      </w:r>
      <w:r w:rsidRPr="00C22D22">
        <w:rPr>
          <w:sz w:val="28"/>
          <w:szCs w:val="28"/>
          <w:u w:val="single"/>
        </w:rPr>
        <w:t xml:space="preserve">пособие / А.Г. </w:t>
      </w:r>
      <w:proofErr w:type="gramStart"/>
      <w:r w:rsidRPr="00C22D22">
        <w:rPr>
          <w:sz w:val="28"/>
          <w:szCs w:val="28"/>
          <w:u w:val="single"/>
        </w:rPr>
        <w:t>Мерзляк</w:t>
      </w:r>
      <w:proofErr w:type="gramEnd"/>
      <w:r w:rsidRPr="00C22D22">
        <w:rPr>
          <w:sz w:val="28"/>
          <w:szCs w:val="28"/>
          <w:u w:val="single"/>
        </w:rPr>
        <w:t xml:space="preserve">, В.Б. Полонский, М.С. Якир. — М.: </w:t>
      </w:r>
      <w:proofErr w:type="spellStart"/>
      <w:r w:rsidRPr="00C22D22">
        <w:rPr>
          <w:sz w:val="28"/>
          <w:szCs w:val="28"/>
          <w:u w:val="single"/>
        </w:rPr>
        <w:t>Вентана</w:t>
      </w:r>
      <w:proofErr w:type="spellEnd"/>
      <w:r w:rsidRPr="00C22D22">
        <w:rPr>
          <w:sz w:val="28"/>
          <w:szCs w:val="28"/>
          <w:u w:val="single"/>
        </w:rPr>
        <w:t>-Граф, 2015.</w:t>
      </w:r>
    </w:p>
    <w:p w:rsidR="00CB0B3E" w:rsidRPr="00517A51" w:rsidRDefault="00CB0B3E" w:rsidP="00CB0B3E">
      <w:pPr>
        <w:rPr>
          <w:szCs w:val="28"/>
        </w:rPr>
      </w:pPr>
    </w:p>
    <w:p w:rsidR="00CB0B3E" w:rsidRDefault="00CB0B3E" w:rsidP="00CB0B3E">
      <w:pPr>
        <w:rPr>
          <w:sz w:val="28"/>
          <w:szCs w:val="28"/>
        </w:rPr>
      </w:pPr>
    </w:p>
    <w:p w:rsidR="00CB0B3E" w:rsidRDefault="00CB0B3E" w:rsidP="00CB0B3E">
      <w:pPr>
        <w:rPr>
          <w:sz w:val="28"/>
          <w:szCs w:val="28"/>
        </w:rPr>
      </w:pPr>
    </w:p>
    <w:p w:rsidR="00CB0B3E" w:rsidRDefault="00CB0B3E" w:rsidP="00CB0B3E">
      <w:pPr>
        <w:rPr>
          <w:sz w:val="28"/>
          <w:szCs w:val="28"/>
        </w:rPr>
      </w:pPr>
    </w:p>
    <w:p w:rsidR="00CB0B3E" w:rsidRDefault="00CB0B3E" w:rsidP="00CB0B3E">
      <w:pPr>
        <w:rPr>
          <w:color w:val="000000"/>
          <w:sz w:val="28"/>
          <w:szCs w:val="28"/>
        </w:rPr>
      </w:pPr>
      <w:r w:rsidRPr="005370B8">
        <w:rPr>
          <w:sz w:val="28"/>
          <w:szCs w:val="28"/>
        </w:rPr>
        <w:t>Тематическое планирование</w:t>
      </w:r>
      <w:r>
        <w:rPr>
          <w:sz w:val="28"/>
          <w:szCs w:val="28"/>
        </w:rPr>
        <w:t xml:space="preserve"> составила    </w:t>
      </w:r>
      <w:r w:rsidRPr="00E06821">
        <w:rPr>
          <w:sz w:val="28"/>
          <w:szCs w:val="28"/>
          <w:u w:val="single"/>
        </w:rPr>
        <w:t>Амирханова С. М.</w:t>
      </w:r>
    </w:p>
    <w:p w:rsidR="00CB0B3E" w:rsidRDefault="00CB0B3E" w:rsidP="00CB0B3E">
      <w:pPr>
        <w:rPr>
          <w:color w:val="000000"/>
          <w:sz w:val="28"/>
          <w:szCs w:val="28"/>
        </w:rPr>
      </w:pPr>
    </w:p>
    <w:p w:rsidR="00CB0B3E" w:rsidRDefault="00CB0B3E" w:rsidP="00CB0B3E">
      <w:pPr>
        <w:rPr>
          <w:sz w:val="28"/>
          <w:szCs w:val="28"/>
        </w:rPr>
      </w:pPr>
    </w:p>
    <w:p w:rsidR="00CB0B3E" w:rsidRDefault="00CB0B3E" w:rsidP="004138AD">
      <w:pPr>
        <w:jc w:val="center"/>
        <w:rPr>
          <w:b/>
          <w:bCs/>
          <w:caps/>
          <w:sz w:val="24"/>
          <w:szCs w:val="24"/>
        </w:rPr>
      </w:pPr>
    </w:p>
    <w:p w:rsidR="00CB0B3E" w:rsidRDefault="00CB0B3E" w:rsidP="004138AD">
      <w:pPr>
        <w:jc w:val="center"/>
        <w:rPr>
          <w:b/>
          <w:bCs/>
          <w:caps/>
          <w:sz w:val="24"/>
          <w:szCs w:val="24"/>
        </w:rPr>
      </w:pPr>
    </w:p>
    <w:p w:rsidR="00CB0B3E" w:rsidRDefault="00CB0B3E" w:rsidP="004138AD">
      <w:pPr>
        <w:jc w:val="center"/>
        <w:rPr>
          <w:b/>
          <w:bCs/>
          <w:caps/>
          <w:sz w:val="24"/>
          <w:szCs w:val="24"/>
        </w:rPr>
      </w:pPr>
    </w:p>
    <w:p w:rsidR="004138AD" w:rsidRPr="002578CD" w:rsidRDefault="004138AD" w:rsidP="004138AD">
      <w:pPr>
        <w:jc w:val="center"/>
        <w:rPr>
          <w:rFonts w:eastAsia="Times New Roman"/>
          <w:caps/>
          <w:sz w:val="24"/>
          <w:szCs w:val="24"/>
        </w:rPr>
      </w:pPr>
      <w:r w:rsidRPr="002578CD">
        <w:rPr>
          <w:b/>
          <w:bCs/>
          <w:caps/>
          <w:sz w:val="24"/>
          <w:szCs w:val="24"/>
        </w:rPr>
        <w:lastRenderedPageBreak/>
        <w:t>Пояснительная записка</w:t>
      </w:r>
    </w:p>
    <w:p w:rsidR="004138AD" w:rsidRPr="002578CD" w:rsidRDefault="004138AD" w:rsidP="004138AD">
      <w:pPr>
        <w:jc w:val="center"/>
        <w:rPr>
          <w:rFonts w:eastAsia="Times New Roman"/>
          <w:sz w:val="24"/>
          <w:szCs w:val="24"/>
        </w:rPr>
      </w:pPr>
    </w:p>
    <w:p w:rsidR="004138AD" w:rsidRPr="002578CD" w:rsidRDefault="004138AD" w:rsidP="004138AD">
      <w:pPr>
        <w:jc w:val="both"/>
        <w:rPr>
          <w:rFonts w:eastAsia="Times New Roman"/>
          <w:sz w:val="24"/>
          <w:szCs w:val="24"/>
        </w:rPr>
      </w:pPr>
      <w:r w:rsidRPr="002578CD">
        <w:rPr>
          <w:rFonts w:eastAsia="Times New Roman"/>
          <w:sz w:val="24"/>
          <w:szCs w:val="24"/>
        </w:rPr>
        <w:t xml:space="preserve">       </w:t>
      </w:r>
      <w:r w:rsidRPr="002578CD">
        <w:rPr>
          <w:rFonts w:eastAsia="Times New Roman"/>
          <w:sz w:val="24"/>
          <w:szCs w:val="24"/>
        </w:rPr>
        <w:tab/>
      </w:r>
      <w:r w:rsidRPr="002578CD">
        <w:rPr>
          <w:sz w:val="24"/>
          <w:szCs w:val="24"/>
        </w:rPr>
        <w:t xml:space="preserve">Рабочая программа учебного предмета «Математика» для учащихся 5-6 классов составлена на основе авторской программы по математике А.Г. </w:t>
      </w:r>
      <w:proofErr w:type="gramStart"/>
      <w:r w:rsidRPr="002578CD">
        <w:rPr>
          <w:sz w:val="24"/>
          <w:szCs w:val="24"/>
        </w:rPr>
        <w:t>Мерзляк</w:t>
      </w:r>
      <w:proofErr w:type="gramEnd"/>
      <w:r w:rsidRPr="002578CD">
        <w:rPr>
          <w:sz w:val="24"/>
          <w:szCs w:val="24"/>
        </w:rPr>
        <w:t>, В.Б. Полонского, М.С. Якира и др.</w:t>
      </w:r>
      <w:r w:rsidRPr="002578CD">
        <w:rPr>
          <w:rStyle w:val="WW8Num12z0"/>
          <w:sz w:val="24"/>
          <w:szCs w:val="24"/>
        </w:rPr>
        <w:t xml:space="preserve"> </w:t>
      </w:r>
      <w:r w:rsidRPr="002578CD">
        <w:rPr>
          <w:rStyle w:val="FontStyle12"/>
          <w:sz w:val="24"/>
          <w:szCs w:val="24"/>
        </w:rPr>
        <w:t>(Сборник</w:t>
      </w:r>
      <w:r w:rsidRPr="002578CD">
        <w:rPr>
          <w:sz w:val="24"/>
          <w:szCs w:val="24"/>
        </w:rPr>
        <w:fldChar w:fldCharType="begin"/>
      </w:r>
      <w:r w:rsidRPr="002578CD">
        <w:rPr>
          <w:sz w:val="24"/>
          <w:szCs w:val="24"/>
        </w:rPr>
        <w:instrText xml:space="preserve"> QUOTE  </w:instrText>
      </w:r>
      <w:r w:rsidRPr="002578CD">
        <w:rPr>
          <w:sz w:val="24"/>
          <w:szCs w:val="24"/>
        </w:rPr>
        <w:fldChar w:fldCharType="separate"/>
      </w:r>
      <w:r w:rsidRPr="002578CD">
        <w:rPr>
          <w:noProof/>
          <w:sz w:val="24"/>
          <w:szCs w:val="24"/>
        </w:rPr>
        <w:drawing>
          <wp:inline distT="0" distB="0" distL="0" distR="0" wp14:anchorId="02ED56B0" wp14:editId="662361E5">
            <wp:extent cx="66675" cy="171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8CD">
        <w:rPr>
          <w:sz w:val="24"/>
          <w:szCs w:val="24"/>
        </w:rPr>
        <w:fldChar w:fldCharType="end"/>
      </w:r>
      <w:r w:rsidRPr="002578CD">
        <w:rPr>
          <w:rStyle w:val="FontStyle12"/>
          <w:sz w:val="24"/>
          <w:szCs w:val="24"/>
        </w:rPr>
        <w:t xml:space="preserve">«Математика: программы: 5-11 классы/ </w:t>
      </w:r>
      <w:r w:rsidRPr="002578CD">
        <w:rPr>
          <w:rFonts w:eastAsia="Andale Sans UI"/>
          <w:kern w:val="2"/>
          <w:position w:val="-1"/>
          <w:sz w:val="24"/>
          <w:szCs w:val="24"/>
          <w:lang w:eastAsia="zh-CN"/>
        </w:rPr>
        <w:object w:dxaOrig="537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5pt;height:15pt" o:ole="" filled="t">
            <v:fill color2="black"/>
            <v:imagedata r:id="rId9" o:title=""/>
          </v:shape>
          <o:OLEObject Type="Embed" ProgID="Equation.3" ShapeID="_x0000_i1025" DrawAspect="Content" ObjectID="_1664220297" r:id="rId10"/>
        </w:object>
      </w:r>
      <w:r w:rsidRPr="002578CD">
        <w:rPr>
          <w:rStyle w:val="FontStyle12"/>
          <w:sz w:val="24"/>
          <w:szCs w:val="24"/>
        </w:rPr>
        <w:t xml:space="preserve">. – М.: </w:t>
      </w:r>
      <w:proofErr w:type="spellStart"/>
      <w:r w:rsidRPr="002578CD">
        <w:rPr>
          <w:rStyle w:val="FontStyle12"/>
          <w:sz w:val="24"/>
          <w:szCs w:val="24"/>
        </w:rPr>
        <w:t>Вентана</w:t>
      </w:r>
      <w:proofErr w:type="spellEnd"/>
      <w:r w:rsidRPr="002578CD">
        <w:rPr>
          <w:rStyle w:val="FontStyle12"/>
          <w:sz w:val="24"/>
          <w:szCs w:val="24"/>
        </w:rPr>
        <w:t xml:space="preserve"> - Граф, 2014.).</w:t>
      </w:r>
      <w:r w:rsidRPr="002578CD">
        <w:rPr>
          <w:rFonts w:eastAsia="Times New Roman"/>
          <w:sz w:val="24"/>
          <w:szCs w:val="24"/>
        </w:rPr>
        <w:t xml:space="preserve">     </w:t>
      </w:r>
    </w:p>
    <w:p w:rsidR="004138AD" w:rsidRPr="002578CD" w:rsidRDefault="004138AD" w:rsidP="004138AD">
      <w:pPr>
        <w:ind w:firstLine="357"/>
        <w:jc w:val="both"/>
        <w:rPr>
          <w:sz w:val="24"/>
          <w:szCs w:val="24"/>
        </w:rPr>
      </w:pPr>
      <w:r w:rsidRPr="002578CD">
        <w:rPr>
          <w:rFonts w:eastAsia="Times New Roman"/>
          <w:sz w:val="24"/>
          <w:szCs w:val="24"/>
        </w:rPr>
        <w:t xml:space="preserve">   </w:t>
      </w:r>
      <w:r w:rsidRPr="002578CD">
        <w:rPr>
          <w:sz w:val="24"/>
          <w:szCs w:val="24"/>
        </w:rPr>
        <w:t>Цели</w:t>
      </w:r>
      <w:proofErr w:type="gramStart"/>
      <w:r w:rsidRPr="002578CD">
        <w:rPr>
          <w:sz w:val="24"/>
          <w:szCs w:val="24"/>
        </w:rPr>
        <w:t xml:space="preserve"> :</w:t>
      </w:r>
      <w:proofErr w:type="gramEnd"/>
    </w:p>
    <w:p w:rsidR="004138AD" w:rsidRPr="002578CD" w:rsidRDefault="004138AD" w:rsidP="004138AD">
      <w:pPr>
        <w:ind w:firstLine="357"/>
        <w:jc w:val="both"/>
        <w:rPr>
          <w:sz w:val="24"/>
          <w:szCs w:val="24"/>
        </w:rPr>
      </w:pPr>
      <w:r w:rsidRPr="002578CD">
        <w:rPr>
          <w:rFonts w:eastAsia="Times New Roman"/>
          <w:sz w:val="24"/>
          <w:szCs w:val="24"/>
        </w:rPr>
        <w:t xml:space="preserve"> развитие мышления, прежде всего, формирование абстрактного мышления, </w:t>
      </w:r>
      <w:r w:rsidRPr="002578CD">
        <w:rPr>
          <w:bCs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4138AD" w:rsidRPr="002578CD" w:rsidRDefault="004138AD" w:rsidP="004138AD">
      <w:pPr>
        <w:jc w:val="both"/>
        <w:rPr>
          <w:b/>
          <w:sz w:val="24"/>
          <w:szCs w:val="24"/>
        </w:rPr>
      </w:pPr>
      <w:r w:rsidRPr="002578CD">
        <w:rPr>
          <w:sz w:val="24"/>
          <w:szCs w:val="24"/>
        </w:rPr>
        <w:t>Задачи:</w:t>
      </w:r>
    </w:p>
    <w:p w:rsidR="004138AD" w:rsidRPr="002578CD" w:rsidRDefault="004138AD" w:rsidP="004138AD">
      <w:pPr>
        <w:widowControl/>
        <w:numPr>
          <w:ilvl w:val="0"/>
          <w:numId w:val="43"/>
        </w:numPr>
        <w:tabs>
          <w:tab w:val="clear" w:pos="720"/>
          <w:tab w:val="num" w:pos="786"/>
        </w:tabs>
        <w:autoSpaceDE/>
        <w:autoSpaceDN/>
        <w:adjustRightInd/>
        <w:ind w:left="714" w:hanging="357"/>
        <w:jc w:val="both"/>
        <w:rPr>
          <w:sz w:val="24"/>
          <w:szCs w:val="24"/>
        </w:rPr>
      </w:pPr>
      <w:r w:rsidRPr="002578CD">
        <w:rPr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4138AD" w:rsidRPr="002578CD" w:rsidRDefault="004138AD" w:rsidP="004138AD">
      <w:pPr>
        <w:widowControl/>
        <w:numPr>
          <w:ilvl w:val="0"/>
          <w:numId w:val="43"/>
        </w:numPr>
        <w:autoSpaceDE/>
        <w:autoSpaceDN/>
        <w:adjustRightInd/>
        <w:jc w:val="both"/>
        <w:rPr>
          <w:sz w:val="24"/>
          <w:szCs w:val="24"/>
        </w:rPr>
      </w:pPr>
      <w:r w:rsidRPr="002578CD">
        <w:rPr>
          <w:sz w:val="24"/>
          <w:szCs w:val="24"/>
        </w:rPr>
        <w:t>развитие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информатика и икт);</w:t>
      </w:r>
    </w:p>
    <w:p w:rsidR="004138AD" w:rsidRPr="002578CD" w:rsidRDefault="004138AD" w:rsidP="004138AD">
      <w:pPr>
        <w:widowControl/>
        <w:numPr>
          <w:ilvl w:val="0"/>
          <w:numId w:val="43"/>
        </w:numPr>
        <w:autoSpaceDE/>
        <w:autoSpaceDN/>
        <w:adjustRightInd/>
        <w:jc w:val="both"/>
        <w:rPr>
          <w:sz w:val="24"/>
          <w:szCs w:val="24"/>
        </w:rPr>
      </w:pPr>
      <w:r w:rsidRPr="002578CD">
        <w:rPr>
          <w:sz w:val="24"/>
          <w:szCs w:val="24"/>
        </w:rPr>
        <w:t>усвоение аппарата уравнений и неравенств как основного средства математического моделирования прикладных задач, осуществление функциональной подготовки обучающихся</w:t>
      </w:r>
    </w:p>
    <w:p w:rsidR="004138AD" w:rsidRPr="002578CD" w:rsidRDefault="004138AD" w:rsidP="004138AD">
      <w:pPr>
        <w:pStyle w:val="c17"/>
        <w:keepLines/>
        <w:spacing w:before="0" w:after="0"/>
        <w:ind w:left="567"/>
        <w:rPr>
          <w:b/>
        </w:rPr>
      </w:pPr>
      <w:r w:rsidRPr="002578CD">
        <w:t xml:space="preserve"> В авторскую программу изменения не внесены.</w:t>
      </w:r>
    </w:p>
    <w:p w:rsidR="004138AD" w:rsidRPr="002578CD" w:rsidRDefault="004138AD" w:rsidP="004138AD">
      <w:pPr>
        <w:ind w:firstLine="708"/>
        <w:jc w:val="both"/>
        <w:rPr>
          <w:sz w:val="24"/>
          <w:szCs w:val="24"/>
        </w:rPr>
      </w:pPr>
    </w:p>
    <w:p w:rsidR="004138AD" w:rsidRPr="002578CD" w:rsidRDefault="004138AD" w:rsidP="004138AD">
      <w:pPr>
        <w:ind w:left="-709" w:firstLine="709"/>
        <w:jc w:val="center"/>
        <w:rPr>
          <w:b/>
          <w:sz w:val="24"/>
          <w:szCs w:val="24"/>
        </w:rPr>
      </w:pPr>
      <w:proofErr w:type="spellStart"/>
      <w:r w:rsidRPr="002578CD">
        <w:rPr>
          <w:b/>
          <w:sz w:val="24"/>
          <w:szCs w:val="24"/>
        </w:rPr>
        <w:t>Учебно</w:t>
      </w:r>
      <w:proofErr w:type="spellEnd"/>
      <w:r w:rsidRPr="002578CD">
        <w:rPr>
          <w:b/>
          <w:sz w:val="24"/>
          <w:szCs w:val="24"/>
        </w:rPr>
        <w:t xml:space="preserve"> - методический комплект:</w:t>
      </w:r>
    </w:p>
    <w:p w:rsidR="004138AD" w:rsidRPr="002578CD" w:rsidRDefault="004138AD" w:rsidP="004138AD">
      <w:pPr>
        <w:ind w:left="-709" w:firstLine="709"/>
        <w:jc w:val="center"/>
        <w:rPr>
          <w:sz w:val="24"/>
          <w:szCs w:val="24"/>
        </w:rPr>
      </w:pPr>
    </w:p>
    <w:p w:rsidR="004138AD" w:rsidRPr="002578CD" w:rsidRDefault="004138AD" w:rsidP="004138AD">
      <w:pPr>
        <w:pStyle w:val="a5"/>
        <w:widowControl/>
        <w:numPr>
          <w:ilvl w:val="0"/>
          <w:numId w:val="44"/>
        </w:numPr>
        <w:autoSpaceDE/>
        <w:autoSpaceDN/>
        <w:adjustRightInd/>
        <w:ind w:left="426"/>
        <w:contextualSpacing w:val="0"/>
        <w:jc w:val="both"/>
        <w:rPr>
          <w:bCs/>
          <w:sz w:val="24"/>
          <w:szCs w:val="24"/>
        </w:rPr>
      </w:pPr>
      <w:r w:rsidRPr="002578CD">
        <w:rPr>
          <w:sz w:val="24"/>
          <w:szCs w:val="24"/>
        </w:rPr>
        <w:t xml:space="preserve">Математика: 6 класс: учебник для учащихся общеобразовательных организаций/ А.Г. </w:t>
      </w:r>
      <w:proofErr w:type="gramStart"/>
      <w:r w:rsidRPr="002578CD">
        <w:rPr>
          <w:sz w:val="24"/>
          <w:szCs w:val="24"/>
        </w:rPr>
        <w:t>Мерзляк</w:t>
      </w:r>
      <w:proofErr w:type="gramEnd"/>
      <w:r w:rsidRPr="002578CD">
        <w:rPr>
          <w:sz w:val="24"/>
          <w:szCs w:val="24"/>
        </w:rPr>
        <w:t>, В.Б. Полонский, М.С. Якир. – М.:</w:t>
      </w:r>
      <w:r w:rsidRPr="002578CD">
        <w:rPr>
          <w:rStyle w:val="FontStyle12"/>
          <w:sz w:val="24"/>
          <w:szCs w:val="24"/>
        </w:rPr>
        <w:t xml:space="preserve"> </w:t>
      </w:r>
      <w:proofErr w:type="spellStart"/>
      <w:r w:rsidRPr="002578CD">
        <w:rPr>
          <w:rStyle w:val="FontStyle12"/>
          <w:sz w:val="24"/>
          <w:szCs w:val="24"/>
        </w:rPr>
        <w:t>Вентана</w:t>
      </w:r>
      <w:proofErr w:type="spellEnd"/>
      <w:r w:rsidRPr="002578CD">
        <w:rPr>
          <w:rStyle w:val="FontStyle12"/>
          <w:sz w:val="24"/>
          <w:szCs w:val="24"/>
        </w:rPr>
        <w:t xml:space="preserve"> - Граф, 2019.</w:t>
      </w:r>
    </w:p>
    <w:p w:rsidR="004138AD" w:rsidRPr="002578CD" w:rsidRDefault="004138AD" w:rsidP="004138AD">
      <w:pPr>
        <w:pStyle w:val="a5"/>
        <w:widowControl/>
        <w:numPr>
          <w:ilvl w:val="0"/>
          <w:numId w:val="44"/>
        </w:numPr>
        <w:autoSpaceDE/>
        <w:autoSpaceDN/>
        <w:adjustRightInd/>
        <w:ind w:left="426"/>
        <w:contextualSpacing w:val="0"/>
        <w:jc w:val="both"/>
        <w:rPr>
          <w:rStyle w:val="FontStyle12"/>
          <w:sz w:val="24"/>
          <w:szCs w:val="24"/>
        </w:rPr>
      </w:pPr>
      <w:r w:rsidRPr="002578CD">
        <w:rPr>
          <w:sz w:val="24"/>
          <w:szCs w:val="24"/>
        </w:rPr>
        <w:t>Математика: 6 класс: методическое пособие/</w:t>
      </w:r>
      <w:proofErr w:type="spellStart"/>
      <w:r w:rsidRPr="002578CD">
        <w:rPr>
          <w:sz w:val="24"/>
          <w:szCs w:val="24"/>
        </w:rPr>
        <w:t>Е.В.Буцко</w:t>
      </w:r>
      <w:proofErr w:type="spellEnd"/>
      <w:r w:rsidRPr="002578CD">
        <w:rPr>
          <w:sz w:val="24"/>
          <w:szCs w:val="24"/>
        </w:rPr>
        <w:t xml:space="preserve">, </w:t>
      </w:r>
      <w:proofErr w:type="spellStart"/>
      <w:r w:rsidRPr="002578CD">
        <w:rPr>
          <w:sz w:val="24"/>
          <w:szCs w:val="24"/>
        </w:rPr>
        <w:t>А.Г.Мерзляк</w:t>
      </w:r>
      <w:proofErr w:type="spellEnd"/>
      <w:r w:rsidRPr="002578CD">
        <w:rPr>
          <w:sz w:val="24"/>
          <w:szCs w:val="24"/>
        </w:rPr>
        <w:t xml:space="preserve">, </w:t>
      </w:r>
      <w:proofErr w:type="spellStart"/>
      <w:r w:rsidRPr="002578CD">
        <w:rPr>
          <w:sz w:val="24"/>
          <w:szCs w:val="24"/>
        </w:rPr>
        <w:t>В.Б.Полонский</w:t>
      </w:r>
      <w:proofErr w:type="spellEnd"/>
      <w:r w:rsidRPr="002578CD">
        <w:rPr>
          <w:sz w:val="24"/>
          <w:szCs w:val="24"/>
        </w:rPr>
        <w:t xml:space="preserve"> и др.</w:t>
      </w:r>
      <w:r w:rsidRPr="002578CD">
        <w:rPr>
          <w:rStyle w:val="FontStyle12"/>
          <w:sz w:val="24"/>
          <w:szCs w:val="24"/>
        </w:rPr>
        <w:t xml:space="preserve"> </w:t>
      </w:r>
      <w:proofErr w:type="gramStart"/>
      <w:r w:rsidRPr="002578CD">
        <w:rPr>
          <w:rStyle w:val="FontStyle12"/>
          <w:sz w:val="24"/>
          <w:szCs w:val="24"/>
        </w:rPr>
        <w:t>–М</w:t>
      </w:r>
      <w:proofErr w:type="gramEnd"/>
      <w:r w:rsidRPr="002578CD">
        <w:rPr>
          <w:rStyle w:val="FontStyle12"/>
          <w:sz w:val="24"/>
          <w:szCs w:val="24"/>
        </w:rPr>
        <w:t xml:space="preserve">.: </w:t>
      </w:r>
      <w:proofErr w:type="spellStart"/>
      <w:r w:rsidRPr="002578CD">
        <w:rPr>
          <w:rStyle w:val="FontStyle12"/>
          <w:sz w:val="24"/>
          <w:szCs w:val="24"/>
        </w:rPr>
        <w:t>Вентана</w:t>
      </w:r>
      <w:proofErr w:type="spellEnd"/>
      <w:r w:rsidRPr="002578CD">
        <w:rPr>
          <w:rStyle w:val="FontStyle12"/>
          <w:sz w:val="24"/>
          <w:szCs w:val="24"/>
        </w:rPr>
        <w:t>-Граф, 2017.</w:t>
      </w:r>
    </w:p>
    <w:p w:rsidR="004138AD" w:rsidRPr="002578CD" w:rsidRDefault="004138AD" w:rsidP="004138AD">
      <w:pPr>
        <w:pStyle w:val="a5"/>
        <w:widowControl/>
        <w:numPr>
          <w:ilvl w:val="0"/>
          <w:numId w:val="44"/>
        </w:numPr>
        <w:autoSpaceDE/>
        <w:autoSpaceDN/>
        <w:adjustRightInd/>
        <w:ind w:left="426"/>
        <w:contextualSpacing w:val="0"/>
        <w:jc w:val="both"/>
        <w:rPr>
          <w:rStyle w:val="FontStyle12"/>
          <w:sz w:val="24"/>
          <w:szCs w:val="24"/>
        </w:rPr>
      </w:pPr>
      <w:r w:rsidRPr="002578CD">
        <w:rPr>
          <w:sz w:val="24"/>
          <w:szCs w:val="24"/>
        </w:rPr>
        <w:t xml:space="preserve">Математика: дидактические материалы: 6 класс: пособие для учащихся общеобразовательных организаций/ </w:t>
      </w:r>
      <w:proofErr w:type="spellStart"/>
      <w:r w:rsidRPr="002578CD">
        <w:rPr>
          <w:sz w:val="24"/>
          <w:szCs w:val="24"/>
        </w:rPr>
        <w:t>А.Г.</w:t>
      </w:r>
      <w:proofErr w:type="gramStart"/>
      <w:r w:rsidRPr="002578CD">
        <w:rPr>
          <w:sz w:val="24"/>
          <w:szCs w:val="24"/>
        </w:rPr>
        <w:t>Мерзляк</w:t>
      </w:r>
      <w:proofErr w:type="spellEnd"/>
      <w:proofErr w:type="gramEnd"/>
      <w:r w:rsidRPr="002578CD">
        <w:rPr>
          <w:sz w:val="24"/>
          <w:szCs w:val="24"/>
        </w:rPr>
        <w:t xml:space="preserve">, </w:t>
      </w:r>
      <w:proofErr w:type="spellStart"/>
      <w:r w:rsidRPr="002578CD">
        <w:rPr>
          <w:sz w:val="24"/>
          <w:szCs w:val="24"/>
        </w:rPr>
        <w:t>В.Б.Полонский</w:t>
      </w:r>
      <w:proofErr w:type="spellEnd"/>
      <w:r w:rsidRPr="002578CD">
        <w:rPr>
          <w:sz w:val="24"/>
          <w:szCs w:val="24"/>
        </w:rPr>
        <w:t xml:space="preserve">,  Е.М. Рабинович, </w:t>
      </w:r>
      <w:proofErr w:type="spellStart"/>
      <w:r w:rsidRPr="002578CD">
        <w:rPr>
          <w:sz w:val="24"/>
          <w:szCs w:val="24"/>
        </w:rPr>
        <w:t>М.С.Якир</w:t>
      </w:r>
      <w:proofErr w:type="spellEnd"/>
      <w:r w:rsidRPr="002578CD">
        <w:rPr>
          <w:sz w:val="24"/>
          <w:szCs w:val="24"/>
        </w:rPr>
        <w:t>. – М.:</w:t>
      </w:r>
      <w:r w:rsidRPr="002578CD">
        <w:rPr>
          <w:rStyle w:val="FontStyle12"/>
          <w:sz w:val="24"/>
          <w:szCs w:val="24"/>
        </w:rPr>
        <w:t xml:space="preserve"> </w:t>
      </w:r>
      <w:proofErr w:type="spellStart"/>
      <w:r w:rsidRPr="002578CD">
        <w:rPr>
          <w:rStyle w:val="FontStyle12"/>
          <w:sz w:val="24"/>
          <w:szCs w:val="24"/>
        </w:rPr>
        <w:t>Вентана</w:t>
      </w:r>
      <w:proofErr w:type="spellEnd"/>
      <w:r w:rsidRPr="002578CD">
        <w:rPr>
          <w:rStyle w:val="FontStyle12"/>
          <w:sz w:val="24"/>
          <w:szCs w:val="24"/>
        </w:rPr>
        <w:t>-Граф, 2017.</w:t>
      </w:r>
    </w:p>
    <w:p w:rsidR="004138AD" w:rsidRPr="002578CD" w:rsidRDefault="004138AD" w:rsidP="004138AD">
      <w:pPr>
        <w:pStyle w:val="a5"/>
        <w:widowControl/>
        <w:numPr>
          <w:ilvl w:val="0"/>
          <w:numId w:val="44"/>
        </w:numPr>
        <w:autoSpaceDE/>
        <w:autoSpaceDN/>
        <w:adjustRightInd/>
        <w:ind w:left="426"/>
        <w:contextualSpacing w:val="0"/>
        <w:jc w:val="both"/>
        <w:rPr>
          <w:rStyle w:val="FontStyle12"/>
          <w:sz w:val="24"/>
          <w:szCs w:val="24"/>
        </w:rPr>
      </w:pPr>
      <w:r w:rsidRPr="002578CD">
        <w:rPr>
          <w:sz w:val="24"/>
          <w:szCs w:val="24"/>
        </w:rPr>
        <w:t xml:space="preserve">Математика: 6 класс: рабочая тетрадь №1 для учащихся общеобразовательных организаций/ </w:t>
      </w:r>
      <w:proofErr w:type="spellStart"/>
      <w:r w:rsidRPr="002578CD">
        <w:rPr>
          <w:sz w:val="24"/>
          <w:szCs w:val="24"/>
        </w:rPr>
        <w:t>А.Г.</w:t>
      </w:r>
      <w:proofErr w:type="gramStart"/>
      <w:r w:rsidRPr="002578CD">
        <w:rPr>
          <w:sz w:val="24"/>
          <w:szCs w:val="24"/>
        </w:rPr>
        <w:t>Мерзляк</w:t>
      </w:r>
      <w:proofErr w:type="spellEnd"/>
      <w:proofErr w:type="gramEnd"/>
      <w:r w:rsidRPr="002578CD">
        <w:rPr>
          <w:sz w:val="24"/>
          <w:szCs w:val="24"/>
        </w:rPr>
        <w:t xml:space="preserve">, </w:t>
      </w:r>
      <w:proofErr w:type="spellStart"/>
      <w:r w:rsidRPr="002578CD">
        <w:rPr>
          <w:sz w:val="24"/>
          <w:szCs w:val="24"/>
        </w:rPr>
        <w:t>В.Б.Полонский</w:t>
      </w:r>
      <w:proofErr w:type="spellEnd"/>
      <w:r w:rsidRPr="002578CD">
        <w:rPr>
          <w:sz w:val="24"/>
          <w:szCs w:val="24"/>
        </w:rPr>
        <w:t xml:space="preserve">, </w:t>
      </w:r>
      <w:proofErr w:type="spellStart"/>
      <w:r w:rsidRPr="002578CD">
        <w:rPr>
          <w:sz w:val="24"/>
          <w:szCs w:val="24"/>
        </w:rPr>
        <w:t>М.С.Якир</w:t>
      </w:r>
      <w:proofErr w:type="spellEnd"/>
      <w:r w:rsidRPr="002578CD">
        <w:rPr>
          <w:sz w:val="24"/>
          <w:szCs w:val="24"/>
        </w:rPr>
        <w:t>. – М.:</w:t>
      </w:r>
      <w:r w:rsidRPr="002578CD">
        <w:rPr>
          <w:rStyle w:val="FontStyle12"/>
          <w:sz w:val="24"/>
          <w:szCs w:val="24"/>
        </w:rPr>
        <w:t xml:space="preserve"> </w:t>
      </w:r>
      <w:proofErr w:type="spellStart"/>
      <w:r w:rsidRPr="002578CD">
        <w:rPr>
          <w:rStyle w:val="FontStyle12"/>
          <w:sz w:val="24"/>
          <w:szCs w:val="24"/>
        </w:rPr>
        <w:t>Вентана</w:t>
      </w:r>
      <w:proofErr w:type="spellEnd"/>
      <w:r w:rsidRPr="002578CD">
        <w:rPr>
          <w:rStyle w:val="FontStyle12"/>
          <w:sz w:val="24"/>
          <w:szCs w:val="24"/>
        </w:rPr>
        <w:t>-Граф, 2017.</w:t>
      </w:r>
    </w:p>
    <w:p w:rsidR="004138AD" w:rsidRPr="002578CD" w:rsidRDefault="004138AD" w:rsidP="004138AD">
      <w:pPr>
        <w:pStyle w:val="a5"/>
        <w:widowControl/>
        <w:numPr>
          <w:ilvl w:val="0"/>
          <w:numId w:val="44"/>
        </w:numPr>
        <w:autoSpaceDE/>
        <w:autoSpaceDN/>
        <w:adjustRightInd/>
        <w:ind w:left="426"/>
        <w:contextualSpacing w:val="0"/>
        <w:jc w:val="both"/>
        <w:rPr>
          <w:rStyle w:val="FontStyle12"/>
          <w:sz w:val="24"/>
          <w:szCs w:val="24"/>
        </w:rPr>
      </w:pPr>
      <w:r w:rsidRPr="002578CD">
        <w:rPr>
          <w:sz w:val="24"/>
          <w:szCs w:val="24"/>
        </w:rPr>
        <w:t xml:space="preserve">Математика: 6 класс: рабочая тетрадь №2 для учащихся общеобразовательных организаций/ </w:t>
      </w:r>
      <w:proofErr w:type="spellStart"/>
      <w:r w:rsidRPr="002578CD">
        <w:rPr>
          <w:sz w:val="24"/>
          <w:szCs w:val="24"/>
        </w:rPr>
        <w:t>А.Г.</w:t>
      </w:r>
      <w:proofErr w:type="gramStart"/>
      <w:r w:rsidRPr="002578CD">
        <w:rPr>
          <w:sz w:val="24"/>
          <w:szCs w:val="24"/>
        </w:rPr>
        <w:t>Мерзляк</w:t>
      </w:r>
      <w:proofErr w:type="spellEnd"/>
      <w:proofErr w:type="gramEnd"/>
      <w:r w:rsidRPr="002578CD">
        <w:rPr>
          <w:sz w:val="24"/>
          <w:szCs w:val="24"/>
        </w:rPr>
        <w:t xml:space="preserve">, </w:t>
      </w:r>
      <w:proofErr w:type="spellStart"/>
      <w:r w:rsidRPr="002578CD">
        <w:rPr>
          <w:sz w:val="24"/>
          <w:szCs w:val="24"/>
        </w:rPr>
        <w:t>В.Б.Полонский</w:t>
      </w:r>
      <w:proofErr w:type="spellEnd"/>
      <w:r w:rsidRPr="002578CD">
        <w:rPr>
          <w:sz w:val="24"/>
          <w:szCs w:val="24"/>
        </w:rPr>
        <w:t xml:space="preserve">, </w:t>
      </w:r>
      <w:proofErr w:type="spellStart"/>
      <w:r w:rsidRPr="002578CD">
        <w:rPr>
          <w:sz w:val="24"/>
          <w:szCs w:val="24"/>
        </w:rPr>
        <w:t>М.С.Якир</w:t>
      </w:r>
      <w:proofErr w:type="spellEnd"/>
      <w:r w:rsidRPr="002578CD">
        <w:rPr>
          <w:sz w:val="24"/>
          <w:szCs w:val="24"/>
        </w:rPr>
        <w:t>. – М.:</w:t>
      </w:r>
      <w:r w:rsidRPr="002578CD">
        <w:rPr>
          <w:rStyle w:val="FontStyle12"/>
          <w:sz w:val="24"/>
          <w:szCs w:val="24"/>
        </w:rPr>
        <w:t xml:space="preserve"> </w:t>
      </w:r>
      <w:proofErr w:type="spellStart"/>
      <w:r w:rsidRPr="002578CD">
        <w:rPr>
          <w:rStyle w:val="FontStyle12"/>
          <w:sz w:val="24"/>
          <w:szCs w:val="24"/>
        </w:rPr>
        <w:t>Вентана</w:t>
      </w:r>
      <w:proofErr w:type="spellEnd"/>
      <w:r w:rsidRPr="002578CD">
        <w:rPr>
          <w:rStyle w:val="FontStyle12"/>
          <w:sz w:val="24"/>
          <w:szCs w:val="24"/>
        </w:rPr>
        <w:t>-Граф, 2017</w:t>
      </w:r>
    </w:p>
    <w:p w:rsidR="004138AD" w:rsidRPr="002578CD" w:rsidRDefault="004138AD" w:rsidP="004138AD">
      <w:pPr>
        <w:pStyle w:val="a5"/>
        <w:widowControl/>
        <w:autoSpaceDE/>
        <w:autoSpaceDN/>
        <w:adjustRightInd/>
        <w:ind w:left="426"/>
        <w:contextualSpacing w:val="0"/>
        <w:jc w:val="both"/>
        <w:rPr>
          <w:rStyle w:val="FontStyle12"/>
          <w:sz w:val="24"/>
          <w:szCs w:val="24"/>
        </w:rPr>
      </w:pPr>
    </w:p>
    <w:p w:rsidR="004138AD" w:rsidRPr="002578CD" w:rsidRDefault="004138AD" w:rsidP="004138AD">
      <w:pPr>
        <w:pStyle w:val="3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8CD">
        <w:rPr>
          <w:rFonts w:ascii="Times New Roman" w:hAnsi="Times New Roman" w:cs="Times New Roman"/>
          <w:b/>
          <w:sz w:val="24"/>
          <w:szCs w:val="24"/>
        </w:rPr>
        <w:t>Количество учебных часов</w:t>
      </w:r>
      <w:r w:rsidRPr="002578CD">
        <w:rPr>
          <w:rFonts w:ascii="Times New Roman" w:hAnsi="Times New Roman" w:cs="Times New Roman"/>
          <w:sz w:val="24"/>
          <w:szCs w:val="24"/>
        </w:rPr>
        <w:t>, на которое рассчитана Рабочая программа по</w:t>
      </w:r>
      <w:r w:rsidRPr="002578CD">
        <w:rPr>
          <w:rFonts w:ascii="Times New Roman" w:hAnsi="Times New Roman" w:cs="Times New Roman"/>
          <w:color w:val="000000"/>
          <w:sz w:val="24"/>
          <w:szCs w:val="24"/>
        </w:rPr>
        <w:t xml:space="preserve"> математике </w:t>
      </w:r>
      <w:r w:rsidRPr="002578CD">
        <w:rPr>
          <w:rFonts w:ascii="Times New Roman" w:hAnsi="Times New Roman" w:cs="Times New Roman"/>
          <w:sz w:val="24"/>
          <w:szCs w:val="24"/>
        </w:rPr>
        <w:t>для уровня</w:t>
      </w:r>
      <w:r w:rsidRPr="002578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78CD">
        <w:rPr>
          <w:rFonts w:ascii="Times New Roman" w:hAnsi="Times New Roman" w:cs="Times New Roman"/>
          <w:sz w:val="24"/>
          <w:szCs w:val="24"/>
        </w:rPr>
        <w:t>основного общего образования 6 класс: 6 часов в неделю, 210 часов в год.</w:t>
      </w:r>
    </w:p>
    <w:p w:rsidR="00A945C8" w:rsidRPr="002578CD" w:rsidRDefault="00A945C8" w:rsidP="00A945C8">
      <w:pPr>
        <w:pStyle w:val="Style19"/>
        <w:widowControl/>
        <w:shd w:val="clear" w:color="auto" w:fill="FFFFFF" w:themeFill="background1"/>
        <w:spacing w:line="240" w:lineRule="auto"/>
        <w:ind w:right="1"/>
        <w:jc w:val="both"/>
        <w:rPr>
          <w:rStyle w:val="FontStyle84"/>
          <w:rFonts w:ascii="Times New Roman" w:hAnsi="Times New Roman" w:cs="Times New Roman"/>
          <w:sz w:val="24"/>
          <w:szCs w:val="24"/>
          <w:u w:val="single"/>
        </w:rPr>
      </w:pPr>
    </w:p>
    <w:p w:rsidR="002578CD" w:rsidRDefault="002578CD" w:rsidP="00A945C8">
      <w:pPr>
        <w:pStyle w:val="Style19"/>
        <w:widowControl/>
        <w:shd w:val="clear" w:color="auto" w:fill="FFFFFF" w:themeFill="background1"/>
        <w:spacing w:line="240" w:lineRule="auto"/>
        <w:ind w:right="1"/>
        <w:rPr>
          <w:rStyle w:val="FontStyle84"/>
          <w:rFonts w:ascii="Times New Roman" w:hAnsi="Times New Roman" w:cs="Times New Roman"/>
          <w:sz w:val="24"/>
          <w:szCs w:val="24"/>
        </w:rPr>
      </w:pPr>
    </w:p>
    <w:p w:rsidR="002578CD" w:rsidRDefault="002578CD" w:rsidP="00A945C8">
      <w:pPr>
        <w:pStyle w:val="Style19"/>
        <w:widowControl/>
        <w:shd w:val="clear" w:color="auto" w:fill="FFFFFF" w:themeFill="background1"/>
        <w:spacing w:line="240" w:lineRule="auto"/>
        <w:ind w:right="1"/>
        <w:rPr>
          <w:rStyle w:val="FontStyle84"/>
          <w:rFonts w:ascii="Times New Roman" w:hAnsi="Times New Roman" w:cs="Times New Roman"/>
          <w:sz w:val="24"/>
          <w:szCs w:val="24"/>
        </w:rPr>
      </w:pPr>
    </w:p>
    <w:p w:rsidR="002578CD" w:rsidRDefault="002578CD" w:rsidP="00A945C8">
      <w:pPr>
        <w:pStyle w:val="Style19"/>
        <w:widowControl/>
        <w:shd w:val="clear" w:color="auto" w:fill="FFFFFF" w:themeFill="background1"/>
        <w:spacing w:line="240" w:lineRule="auto"/>
        <w:ind w:right="1"/>
        <w:rPr>
          <w:rStyle w:val="FontStyle84"/>
          <w:rFonts w:ascii="Times New Roman" w:hAnsi="Times New Roman" w:cs="Times New Roman"/>
          <w:sz w:val="24"/>
          <w:szCs w:val="24"/>
        </w:rPr>
      </w:pPr>
    </w:p>
    <w:p w:rsidR="002578CD" w:rsidRDefault="002578CD" w:rsidP="00A945C8">
      <w:pPr>
        <w:pStyle w:val="Style19"/>
        <w:widowControl/>
        <w:shd w:val="clear" w:color="auto" w:fill="FFFFFF" w:themeFill="background1"/>
        <w:spacing w:line="240" w:lineRule="auto"/>
        <w:ind w:right="1"/>
        <w:rPr>
          <w:rStyle w:val="FontStyle84"/>
          <w:rFonts w:ascii="Times New Roman" w:hAnsi="Times New Roman" w:cs="Times New Roman"/>
          <w:sz w:val="24"/>
          <w:szCs w:val="24"/>
        </w:rPr>
      </w:pPr>
    </w:p>
    <w:p w:rsidR="002578CD" w:rsidRDefault="002578CD" w:rsidP="00A945C8">
      <w:pPr>
        <w:pStyle w:val="Style19"/>
        <w:widowControl/>
        <w:shd w:val="clear" w:color="auto" w:fill="FFFFFF" w:themeFill="background1"/>
        <w:spacing w:line="240" w:lineRule="auto"/>
        <w:ind w:right="1"/>
        <w:rPr>
          <w:rStyle w:val="FontStyle84"/>
          <w:rFonts w:ascii="Times New Roman" w:hAnsi="Times New Roman" w:cs="Times New Roman"/>
          <w:sz w:val="24"/>
          <w:szCs w:val="24"/>
        </w:rPr>
      </w:pPr>
    </w:p>
    <w:p w:rsidR="002578CD" w:rsidRDefault="002578CD" w:rsidP="00A945C8">
      <w:pPr>
        <w:pStyle w:val="Style19"/>
        <w:widowControl/>
        <w:shd w:val="clear" w:color="auto" w:fill="FFFFFF" w:themeFill="background1"/>
        <w:spacing w:line="240" w:lineRule="auto"/>
        <w:ind w:right="1"/>
        <w:rPr>
          <w:rStyle w:val="FontStyle84"/>
          <w:rFonts w:ascii="Times New Roman" w:hAnsi="Times New Roman" w:cs="Times New Roman"/>
          <w:sz w:val="24"/>
          <w:szCs w:val="24"/>
        </w:rPr>
      </w:pPr>
    </w:p>
    <w:p w:rsidR="00A945C8" w:rsidRPr="002578CD" w:rsidRDefault="00A945C8" w:rsidP="00A945C8">
      <w:pPr>
        <w:pStyle w:val="Style19"/>
        <w:widowControl/>
        <w:shd w:val="clear" w:color="auto" w:fill="FFFFFF" w:themeFill="background1"/>
        <w:spacing w:line="240" w:lineRule="auto"/>
        <w:ind w:right="1"/>
        <w:rPr>
          <w:rStyle w:val="FontStyle84"/>
          <w:rFonts w:ascii="Times New Roman" w:hAnsi="Times New Roman" w:cs="Times New Roman"/>
          <w:sz w:val="24"/>
          <w:szCs w:val="24"/>
        </w:rPr>
      </w:pPr>
      <w:r w:rsidRPr="002578CD">
        <w:rPr>
          <w:rStyle w:val="FontStyle84"/>
          <w:rFonts w:ascii="Times New Roman" w:hAnsi="Times New Roman" w:cs="Times New Roman"/>
          <w:sz w:val="24"/>
          <w:szCs w:val="24"/>
        </w:rPr>
        <w:lastRenderedPageBreak/>
        <w:t>ЛИЧНОСТНЫЕ, МЕТАПРЕДМЕТНЫЕ И ПРЕДМЕТНЫЕ РЕЗУЛЬТАТЫ ОСВОЕНИЯ СОДЕРЖАНИЯ КУРСА МАТЕМАТИКИ</w:t>
      </w:r>
    </w:p>
    <w:p w:rsidR="00A945C8" w:rsidRPr="002578CD" w:rsidRDefault="00A945C8" w:rsidP="00A945C8">
      <w:pPr>
        <w:pStyle w:val="Style12"/>
        <w:widowControl/>
        <w:shd w:val="clear" w:color="auto" w:fill="FFFFFF" w:themeFill="background1"/>
        <w:spacing w:before="79" w:line="240" w:lineRule="auto"/>
        <w:ind w:firstLine="708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 xml:space="preserve">Изучение математики способствует формированию у учащихся </w:t>
      </w:r>
      <w:r w:rsidRPr="002578CD">
        <w:rPr>
          <w:rStyle w:val="FontStyle81"/>
          <w:sz w:val="24"/>
          <w:szCs w:val="24"/>
        </w:rPr>
        <w:t xml:space="preserve">личностных, </w:t>
      </w:r>
      <w:proofErr w:type="spellStart"/>
      <w:r w:rsidRPr="002578CD">
        <w:rPr>
          <w:rStyle w:val="FontStyle81"/>
          <w:sz w:val="24"/>
          <w:szCs w:val="24"/>
        </w:rPr>
        <w:t>метапредметных</w:t>
      </w:r>
      <w:proofErr w:type="spellEnd"/>
      <w:r w:rsidRPr="002578CD">
        <w:rPr>
          <w:rStyle w:val="FontStyle81"/>
          <w:sz w:val="24"/>
          <w:szCs w:val="24"/>
        </w:rPr>
        <w:t xml:space="preserve"> </w:t>
      </w:r>
      <w:r w:rsidRPr="002578CD">
        <w:rPr>
          <w:rStyle w:val="FontStyle83"/>
          <w:sz w:val="24"/>
          <w:szCs w:val="24"/>
        </w:rPr>
        <w:t xml:space="preserve">и </w:t>
      </w:r>
      <w:r w:rsidRPr="002578CD">
        <w:rPr>
          <w:rStyle w:val="FontStyle81"/>
          <w:sz w:val="24"/>
          <w:szCs w:val="24"/>
        </w:rPr>
        <w:t xml:space="preserve">предметных результатов </w:t>
      </w:r>
      <w:r w:rsidRPr="002578CD">
        <w:rPr>
          <w:rStyle w:val="FontStyle83"/>
          <w:sz w:val="24"/>
          <w:szCs w:val="24"/>
        </w:rPr>
        <w:t>обучения, соответствующих тре</w:t>
      </w:r>
      <w:r w:rsidRPr="002578CD">
        <w:rPr>
          <w:rStyle w:val="FontStyle83"/>
          <w:sz w:val="24"/>
          <w:szCs w:val="24"/>
        </w:rPr>
        <w:softHyphen/>
        <w:t xml:space="preserve">бованиям </w:t>
      </w:r>
      <w:r w:rsidR="00C20FE5">
        <w:rPr>
          <w:rStyle w:val="FontStyle83"/>
          <w:sz w:val="24"/>
          <w:szCs w:val="24"/>
        </w:rPr>
        <w:t xml:space="preserve"> </w:t>
      </w:r>
      <w:bookmarkStart w:id="0" w:name="_GoBack"/>
      <w:bookmarkEnd w:id="0"/>
      <w:r w:rsidRPr="002578CD">
        <w:rPr>
          <w:rStyle w:val="FontStyle83"/>
          <w:sz w:val="24"/>
          <w:szCs w:val="24"/>
        </w:rPr>
        <w:t>федерального государственного образовательного стандарта основного общего образования.</w:t>
      </w: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spacing w:before="7"/>
        <w:ind w:left="408" w:firstLine="300"/>
        <w:jc w:val="both"/>
        <w:rPr>
          <w:rStyle w:val="FontStyle81"/>
          <w:i/>
          <w:sz w:val="24"/>
          <w:szCs w:val="24"/>
        </w:rPr>
      </w:pPr>
      <w:r w:rsidRPr="002578CD">
        <w:rPr>
          <w:rStyle w:val="FontStyle81"/>
          <w:i/>
          <w:sz w:val="24"/>
          <w:szCs w:val="24"/>
        </w:rPr>
        <w:t>Личностные результаты:</w:t>
      </w:r>
    </w:p>
    <w:p w:rsidR="00A945C8" w:rsidRPr="002578CD" w:rsidRDefault="00A945C8" w:rsidP="00A945C8">
      <w:pPr>
        <w:pStyle w:val="Style13"/>
        <w:widowControl/>
        <w:numPr>
          <w:ilvl w:val="0"/>
          <w:numId w:val="25"/>
        </w:numPr>
        <w:shd w:val="clear" w:color="auto" w:fill="FFFFFF" w:themeFill="background1"/>
        <w:tabs>
          <w:tab w:val="left" w:pos="274"/>
        </w:tabs>
        <w:spacing w:line="240" w:lineRule="auto"/>
        <w:ind w:left="274" w:hanging="274"/>
        <w:rPr>
          <w:rStyle w:val="FontStyle75"/>
          <w:b w:val="0"/>
          <w:sz w:val="24"/>
          <w:szCs w:val="24"/>
        </w:rPr>
      </w:pPr>
      <w:r w:rsidRPr="002578CD">
        <w:rPr>
          <w:rStyle w:val="FontStyle83"/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A945C8" w:rsidRPr="002578CD" w:rsidRDefault="00A945C8" w:rsidP="00A945C8">
      <w:pPr>
        <w:pStyle w:val="Style13"/>
        <w:widowControl/>
        <w:numPr>
          <w:ilvl w:val="0"/>
          <w:numId w:val="25"/>
        </w:numPr>
        <w:shd w:val="clear" w:color="auto" w:fill="FFFFFF" w:themeFill="background1"/>
        <w:tabs>
          <w:tab w:val="left" w:pos="274"/>
        </w:tabs>
        <w:spacing w:line="240" w:lineRule="auto"/>
        <w:ind w:left="274" w:hanging="274"/>
        <w:rPr>
          <w:rStyle w:val="FontStyle103"/>
          <w:spacing w:val="60"/>
          <w:sz w:val="24"/>
          <w:szCs w:val="24"/>
        </w:rPr>
      </w:pPr>
      <w:r w:rsidRPr="002578CD">
        <w:rPr>
          <w:rStyle w:val="FontStyle83"/>
          <w:sz w:val="24"/>
          <w:szCs w:val="24"/>
        </w:rPr>
        <w:t>ответственное отношение к учению, готовность и спо</w:t>
      </w:r>
      <w:r w:rsidRPr="002578CD">
        <w:rPr>
          <w:rStyle w:val="FontStyle83"/>
          <w:sz w:val="24"/>
          <w:szCs w:val="24"/>
        </w:rPr>
        <w:softHyphen/>
        <w:t xml:space="preserve">собность </w:t>
      </w:r>
      <w:proofErr w:type="gramStart"/>
      <w:r w:rsidRPr="002578CD">
        <w:rPr>
          <w:rStyle w:val="FontStyle83"/>
          <w:sz w:val="24"/>
          <w:szCs w:val="24"/>
        </w:rPr>
        <w:t>обучающихся</w:t>
      </w:r>
      <w:proofErr w:type="gramEnd"/>
      <w:r w:rsidRPr="002578CD">
        <w:rPr>
          <w:rStyle w:val="FontStyle83"/>
          <w:sz w:val="24"/>
          <w:szCs w:val="24"/>
        </w:rPr>
        <w:t xml:space="preserve"> к саморазвитию и самообразова</w:t>
      </w:r>
      <w:r w:rsidRPr="002578CD">
        <w:rPr>
          <w:rStyle w:val="FontStyle83"/>
          <w:sz w:val="24"/>
          <w:szCs w:val="24"/>
        </w:rPr>
        <w:softHyphen/>
        <w:t>нию на основе мотивации к обучению и познанию;</w:t>
      </w:r>
    </w:p>
    <w:p w:rsidR="00A945C8" w:rsidRPr="002578CD" w:rsidRDefault="00A945C8" w:rsidP="00A945C8">
      <w:pPr>
        <w:pStyle w:val="Style27"/>
        <w:widowControl/>
        <w:shd w:val="clear" w:color="auto" w:fill="FFFFFF" w:themeFill="background1"/>
        <w:spacing w:line="240" w:lineRule="auto"/>
        <w:ind w:left="290"/>
        <w:rPr>
          <w:rStyle w:val="FontStyle83"/>
          <w:sz w:val="24"/>
          <w:szCs w:val="24"/>
        </w:rPr>
      </w:pPr>
      <w:r w:rsidRPr="002578CD">
        <w:rPr>
          <w:rStyle w:val="FontStyle79"/>
          <w:b w:val="0"/>
          <w:sz w:val="24"/>
          <w:szCs w:val="24"/>
        </w:rPr>
        <w:t>3)</w:t>
      </w:r>
      <w:r w:rsidRPr="002578CD">
        <w:rPr>
          <w:rStyle w:val="FontStyle79"/>
          <w:sz w:val="24"/>
          <w:szCs w:val="24"/>
        </w:rPr>
        <w:t xml:space="preserve"> </w:t>
      </w:r>
      <w:r w:rsidRPr="002578CD">
        <w:rPr>
          <w:rStyle w:val="FontStyle83"/>
          <w:sz w:val="24"/>
          <w:szCs w:val="24"/>
        </w:rPr>
        <w:t>осознанный выбор и построение дальнейшей индивиду</w:t>
      </w:r>
      <w:r w:rsidRPr="002578CD">
        <w:rPr>
          <w:rStyle w:val="FontStyle83"/>
          <w:sz w:val="24"/>
          <w:szCs w:val="24"/>
        </w:rPr>
        <w:softHyphen/>
        <w:t>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</w:t>
      </w:r>
      <w:r w:rsidRPr="002578CD">
        <w:rPr>
          <w:rStyle w:val="FontStyle83"/>
          <w:sz w:val="24"/>
          <w:szCs w:val="24"/>
        </w:rPr>
        <w:softHyphen/>
        <w:t>же на основе формирования уважительного отношения к труду, развитие опыта участия в социально значимом труде;</w:t>
      </w:r>
    </w:p>
    <w:p w:rsidR="00A945C8" w:rsidRPr="002578CD" w:rsidRDefault="00A945C8" w:rsidP="00A945C8">
      <w:pPr>
        <w:pStyle w:val="Style12"/>
        <w:widowControl/>
        <w:shd w:val="clear" w:color="auto" w:fill="FFFFFF" w:themeFill="background1"/>
        <w:spacing w:line="240" w:lineRule="auto"/>
        <w:ind w:left="284" w:hanging="284"/>
        <w:rPr>
          <w:rStyle w:val="FontStyle83"/>
          <w:sz w:val="24"/>
          <w:szCs w:val="24"/>
        </w:rPr>
      </w:pPr>
      <w:r w:rsidRPr="002578CD">
        <w:rPr>
          <w:rStyle w:val="FontStyle76"/>
          <w:spacing w:val="50"/>
          <w:sz w:val="24"/>
          <w:szCs w:val="24"/>
        </w:rPr>
        <w:t>4)</w:t>
      </w:r>
      <w:r w:rsidRPr="002578CD">
        <w:rPr>
          <w:rStyle w:val="FontStyle76"/>
          <w:sz w:val="24"/>
          <w:szCs w:val="24"/>
        </w:rPr>
        <w:t xml:space="preserve"> </w:t>
      </w:r>
      <w:r w:rsidRPr="002578CD">
        <w:rPr>
          <w:rStyle w:val="FontStyle83"/>
          <w:sz w:val="24"/>
          <w:szCs w:val="24"/>
        </w:rPr>
        <w:t xml:space="preserve">умение контролировать процесс и результат учебной и математической деятельности; </w:t>
      </w:r>
    </w:p>
    <w:p w:rsidR="00A945C8" w:rsidRPr="002578CD" w:rsidRDefault="00A945C8" w:rsidP="00A945C8">
      <w:pPr>
        <w:pStyle w:val="Style12"/>
        <w:widowControl/>
        <w:shd w:val="clear" w:color="auto" w:fill="FFFFFF" w:themeFill="background1"/>
        <w:spacing w:line="240" w:lineRule="auto"/>
        <w:ind w:left="284" w:hanging="284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5)  критичность мышления, инициатива, находчивость, активность при решении математических задач.</w:t>
      </w:r>
    </w:p>
    <w:p w:rsidR="00A945C8" w:rsidRPr="002578CD" w:rsidRDefault="00A945C8" w:rsidP="00A945C8">
      <w:pPr>
        <w:pStyle w:val="Style12"/>
        <w:widowControl/>
        <w:shd w:val="clear" w:color="auto" w:fill="FFFFFF" w:themeFill="background1"/>
        <w:spacing w:line="240" w:lineRule="auto"/>
        <w:ind w:left="284" w:hanging="284"/>
      </w:pPr>
      <w:r w:rsidRPr="002578CD">
        <w:rPr>
          <w:rStyle w:val="FontStyle83"/>
          <w:sz w:val="24"/>
          <w:szCs w:val="24"/>
        </w:rPr>
        <w:t xml:space="preserve">6) </w:t>
      </w:r>
      <w:r w:rsidRPr="002578CD"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2578CD">
        <w:t>контрпримеры</w:t>
      </w:r>
      <w:proofErr w:type="spellEnd"/>
      <w:r w:rsidRPr="002578CD">
        <w:t>;</w:t>
      </w:r>
    </w:p>
    <w:p w:rsidR="00A945C8" w:rsidRPr="002578CD" w:rsidRDefault="00A945C8" w:rsidP="00A945C8">
      <w:pPr>
        <w:pStyle w:val="Style12"/>
        <w:widowControl/>
        <w:shd w:val="clear" w:color="auto" w:fill="FFFFFF" w:themeFill="background1"/>
        <w:spacing w:line="240" w:lineRule="auto"/>
        <w:ind w:left="284" w:hanging="284"/>
      </w:pPr>
      <w:r w:rsidRPr="002578CD">
        <w:t>7)умение распознавать логически некорректные высказывания, критически мыслить, отличать гипотезу от факта.</w:t>
      </w: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spacing w:before="17"/>
        <w:ind w:left="446" w:firstLine="262"/>
        <w:jc w:val="both"/>
        <w:rPr>
          <w:rStyle w:val="FontStyle81"/>
          <w:sz w:val="24"/>
          <w:szCs w:val="24"/>
        </w:rPr>
      </w:pP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spacing w:before="17"/>
        <w:ind w:left="446" w:firstLine="262"/>
        <w:jc w:val="both"/>
        <w:rPr>
          <w:rStyle w:val="FontStyle81"/>
          <w:i/>
          <w:sz w:val="24"/>
          <w:szCs w:val="24"/>
        </w:rPr>
      </w:pPr>
      <w:proofErr w:type="spellStart"/>
      <w:r w:rsidRPr="002578CD">
        <w:rPr>
          <w:rStyle w:val="FontStyle81"/>
          <w:i/>
          <w:sz w:val="24"/>
          <w:szCs w:val="24"/>
        </w:rPr>
        <w:t>Метапредметные</w:t>
      </w:r>
      <w:proofErr w:type="spellEnd"/>
      <w:r w:rsidRPr="002578CD">
        <w:rPr>
          <w:rStyle w:val="FontStyle81"/>
          <w:i/>
          <w:sz w:val="24"/>
          <w:szCs w:val="24"/>
        </w:rPr>
        <w:t xml:space="preserve"> результаты:</w:t>
      </w:r>
    </w:p>
    <w:p w:rsidR="00A945C8" w:rsidRPr="002578CD" w:rsidRDefault="00A945C8" w:rsidP="00A945C8">
      <w:pPr>
        <w:pStyle w:val="Style27"/>
        <w:widowControl/>
        <w:shd w:val="clear" w:color="auto" w:fill="FFFFFF" w:themeFill="background1"/>
        <w:spacing w:line="240" w:lineRule="auto"/>
        <w:ind w:left="271" w:hanging="271"/>
        <w:rPr>
          <w:rStyle w:val="FontStyle83"/>
          <w:sz w:val="24"/>
          <w:szCs w:val="24"/>
        </w:rPr>
      </w:pPr>
      <w:r w:rsidRPr="002578CD">
        <w:rPr>
          <w:rStyle w:val="FontStyle76"/>
          <w:spacing w:val="70"/>
          <w:sz w:val="24"/>
          <w:szCs w:val="24"/>
        </w:rPr>
        <w:t>1)</w:t>
      </w:r>
      <w:r w:rsidRPr="002578CD">
        <w:rPr>
          <w:rStyle w:val="FontStyle76"/>
          <w:sz w:val="24"/>
          <w:szCs w:val="24"/>
        </w:rPr>
        <w:t xml:space="preserve"> </w:t>
      </w:r>
      <w:r w:rsidRPr="002578CD">
        <w:rPr>
          <w:rStyle w:val="FontStyle83"/>
          <w:sz w:val="24"/>
          <w:szCs w:val="24"/>
        </w:rPr>
        <w:t>умение самостоятельно определять цели своего обуче</w:t>
      </w:r>
      <w:r w:rsidRPr="002578CD">
        <w:rPr>
          <w:rStyle w:val="FontStyle83"/>
          <w:sz w:val="24"/>
          <w:szCs w:val="24"/>
        </w:rPr>
        <w:softHyphen/>
        <w:t>ния, ставить и формулировать для себя новые задачи в учёбе, развивать мотивы и интересы своей познава</w:t>
      </w:r>
      <w:r w:rsidRPr="002578CD">
        <w:rPr>
          <w:rStyle w:val="FontStyle83"/>
          <w:sz w:val="24"/>
          <w:szCs w:val="24"/>
        </w:rPr>
        <w:softHyphen/>
        <w:t>тельной деятельности;</w:t>
      </w:r>
    </w:p>
    <w:p w:rsidR="00A945C8" w:rsidRPr="002578CD" w:rsidRDefault="00A945C8" w:rsidP="00A945C8">
      <w:pPr>
        <w:pStyle w:val="a7"/>
        <w:shd w:val="clear" w:color="auto" w:fill="FFFFFF" w:themeFill="background1"/>
        <w:spacing w:after="0" w:line="240" w:lineRule="auto"/>
        <w:ind w:left="284" w:hanging="284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2)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2578CD">
        <w:rPr>
          <w:rStyle w:val="FontStyle83"/>
          <w:sz w:val="24"/>
          <w:szCs w:val="24"/>
        </w:rPr>
        <w:softHyphen/>
        <w:t>ний, корректировать свои действия в соответствии с из</w:t>
      </w:r>
      <w:r w:rsidRPr="002578CD">
        <w:rPr>
          <w:rStyle w:val="FontStyle83"/>
          <w:sz w:val="24"/>
          <w:szCs w:val="24"/>
        </w:rPr>
        <w:softHyphen/>
        <w:t>меняющейся ситуацией;</w:t>
      </w:r>
    </w:p>
    <w:p w:rsidR="00A945C8" w:rsidRPr="002578CD" w:rsidRDefault="00A945C8" w:rsidP="00A945C8">
      <w:pPr>
        <w:pStyle w:val="Style13"/>
        <w:widowControl/>
        <w:numPr>
          <w:ilvl w:val="0"/>
          <w:numId w:val="26"/>
        </w:numPr>
        <w:shd w:val="clear" w:color="auto" w:fill="FFFFFF" w:themeFill="background1"/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4"/>
        </w:rPr>
      </w:pPr>
      <w:r w:rsidRPr="002578CD">
        <w:rPr>
          <w:rStyle w:val="FontStyle83"/>
          <w:sz w:val="24"/>
          <w:szCs w:val="24"/>
        </w:rPr>
        <w:t>умение определять понятия, создавать обобщения, уста</w:t>
      </w:r>
      <w:r w:rsidRPr="002578CD">
        <w:rPr>
          <w:rStyle w:val="FontStyle83"/>
          <w:sz w:val="24"/>
          <w:szCs w:val="24"/>
        </w:rPr>
        <w:softHyphen/>
        <w:t>навливать аналогии, классифицировать, самостоятельно выбирать основания и критерии для классификации;</w:t>
      </w:r>
    </w:p>
    <w:p w:rsidR="00A945C8" w:rsidRPr="002578CD" w:rsidRDefault="00A945C8" w:rsidP="00A945C8">
      <w:pPr>
        <w:pStyle w:val="Style13"/>
        <w:widowControl/>
        <w:numPr>
          <w:ilvl w:val="0"/>
          <w:numId w:val="26"/>
        </w:numPr>
        <w:shd w:val="clear" w:color="auto" w:fill="FFFFFF" w:themeFill="background1"/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4"/>
        </w:rPr>
      </w:pPr>
      <w:r w:rsidRPr="002578CD">
        <w:rPr>
          <w:rStyle w:val="FontStyle83"/>
          <w:sz w:val="24"/>
          <w:szCs w:val="24"/>
        </w:rPr>
        <w:t xml:space="preserve">умение устанавливать причинно-следственные связи, строить </w:t>
      </w:r>
      <w:proofErr w:type="gramStart"/>
      <w:r w:rsidRPr="002578CD">
        <w:rPr>
          <w:rStyle w:val="FontStyle83"/>
          <w:sz w:val="24"/>
          <w:szCs w:val="24"/>
        </w:rPr>
        <w:t>логическое рассуждение</w:t>
      </w:r>
      <w:proofErr w:type="gramEnd"/>
      <w:r w:rsidRPr="002578CD">
        <w:rPr>
          <w:rStyle w:val="FontStyle83"/>
          <w:sz w:val="24"/>
          <w:szCs w:val="24"/>
        </w:rPr>
        <w:t>, умозаключение (индук</w:t>
      </w:r>
      <w:r w:rsidRPr="002578CD">
        <w:rPr>
          <w:rStyle w:val="FontStyle83"/>
          <w:sz w:val="24"/>
          <w:szCs w:val="24"/>
        </w:rPr>
        <w:softHyphen/>
        <w:t>тивное, дедуктивное и по аналогии) и делать выводы;</w:t>
      </w:r>
    </w:p>
    <w:p w:rsidR="00A945C8" w:rsidRPr="002578CD" w:rsidRDefault="00A945C8" w:rsidP="00A945C8">
      <w:pPr>
        <w:pStyle w:val="Style13"/>
        <w:widowControl/>
        <w:numPr>
          <w:ilvl w:val="0"/>
          <w:numId w:val="26"/>
        </w:numPr>
        <w:shd w:val="clear" w:color="auto" w:fill="FFFFFF" w:themeFill="background1"/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4"/>
        </w:rPr>
      </w:pPr>
      <w:r w:rsidRPr="002578CD">
        <w:rPr>
          <w:rStyle w:val="FontStyle83"/>
          <w:sz w:val="24"/>
          <w:szCs w:val="24"/>
        </w:rPr>
        <w:t>развитие компетентности в области использования ин</w:t>
      </w:r>
      <w:r w:rsidRPr="002578CD">
        <w:rPr>
          <w:rStyle w:val="FontStyle83"/>
          <w:sz w:val="24"/>
          <w:szCs w:val="24"/>
        </w:rPr>
        <w:softHyphen/>
        <w:t>формационно-коммуникационных технологий;</w:t>
      </w:r>
    </w:p>
    <w:p w:rsidR="00A945C8" w:rsidRPr="002578CD" w:rsidRDefault="00A945C8" w:rsidP="00A945C8">
      <w:pPr>
        <w:pStyle w:val="Style13"/>
        <w:widowControl/>
        <w:numPr>
          <w:ilvl w:val="0"/>
          <w:numId w:val="26"/>
        </w:numPr>
        <w:shd w:val="clear" w:color="auto" w:fill="FFFFFF" w:themeFill="background1"/>
        <w:tabs>
          <w:tab w:val="left" w:pos="290"/>
        </w:tabs>
        <w:spacing w:before="2" w:line="240" w:lineRule="auto"/>
        <w:ind w:left="290" w:hanging="290"/>
        <w:rPr>
          <w:rStyle w:val="FontStyle75"/>
          <w:sz w:val="24"/>
          <w:szCs w:val="24"/>
        </w:rPr>
      </w:pPr>
      <w:r w:rsidRPr="002578CD">
        <w:rPr>
          <w:rStyle w:val="FontStyle83"/>
          <w:sz w:val="24"/>
          <w:szCs w:val="24"/>
        </w:rPr>
        <w:t>первоначальные представления об идеях и о методах математики как об универсальном языке науки и тех</w:t>
      </w:r>
      <w:r w:rsidRPr="002578CD">
        <w:rPr>
          <w:rStyle w:val="FontStyle83"/>
          <w:sz w:val="24"/>
          <w:szCs w:val="24"/>
        </w:rPr>
        <w:softHyphen/>
        <w:t>ники, о средстве моделирования явлений и процессов;</w:t>
      </w:r>
    </w:p>
    <w:p w:rsidR="00A945C8" w:rsidRPr="002578CD" w:rsidRDefault="00A945C8" w:rsidP="00A945C8">
      <w:pPr>
        <w:pStyle w:val="Style13"/>
        <w:widowControl/>
        <w:numPr>
          <w:ilvl w:val="0"/>
          <w:numId w:val="26"/>
        </w:numPr>
        <w:shd w:val="clear" w:color="auto" w:fill="FFFFFF" w:themeFill="background1"/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4"/>
        </w:rPr>
      </w:pPr>
      <w:r w:rsidRPr="002578CD">
        <w:rPr>
          <w:rStyle w:val="FontStyle83"/>
          <w:sz w:val="24"/>
          <w:szCs w:val="24"/>
        </w:rPr>
        <w:t>умение видеть математическую задачу в контексте про</w:t>
      </w:r>
      <w:r w:rsidRPr="002578CD">
        <w:rPr>
          <w:rStyle w:val="FontStyle83"/>
          <w:sz w:val="24"/>
          <w:szCs w:val="24"/>
        </w:rPr>
        <w:softHyphen/>
        <w:t>блемной ситуации в других дисциплинах, в окружаю</w:t>
      </w:r>
      <w:r w:rsidRPr="002578CD">
        <w:rPr>
          <w:rStyle w:val="FontStyle83"/>
          <w:sz w:val="24"/>
          <w:szCs w:val="24"/>
        </w:rPr>
        <w:softHyphen/>
        <w:t>щей жизни;</w:t>
      </w:r>
    </w:p>
    <w:p w:rsidR="00A945C8" w:rsidRPr="002578CD" w:rsidRDefault="00A945C8" w:rsidP="00A945C8">
      <w:pPr>
        <w:pStyle w:val="Style13"/>
        <w:widowControl/>
        <w:numPr>
          <w:ilvl w:val="0"/>
          <w:numId w:val="26"/>
        </w:numPr>
        <w:shd w:val="clear" w:color="auto" w:fill="FFFFFF" w:themeFill="background1"/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4"/>
        </w:rPr>
      </w:pPr>
      <w:r w:rsidRPr="002578CD">
        <w:rPr>
          <w:rStyle w:val="FontStyle83"/>
          <w:sz w:val="24"/>
          <w:szCs w:val="24"/>
        </w:rPr>
        <w:t>умение находить в различных источниках информа</w:t>
      </w:r>
      <w:r w:rsidRPr="002578CD">
        <w:rPr>
          <w:rStyle w:val="FontStyle83"/>
          <w:sz w:val="24"/>
          <w:szCs w:val="24"/>
        </w:rPr>
        <w:softHyphen/>
        <w:t>цию, необходимую для решения математических про</w:t>
      </w:r>
      <w:r w:rsidRPr="002578CD">
        <w:rPr>
          <w:rStyle w:val="FontStyle83"/>
          <w:sz w:val="24"/>
          <w:szCs w:val="24"/>
        </w:rPr>
        <w:softHyphen/>
        <w:t>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A945C8" w:rsidRPr="002578CD" w:rsidRDefault="00A945C8" w:rsidP="00A945C8">
      <w:pPr>
        <w:pStyle w:val="Style13"/>
        <w:widowControl/>
        <w:numPr>
          <w:ilvl w:val="0"/>
          <w:numId w:val="26"/>
        </w:numPr>
        <w:shd w:val="clear" w:color="auto" w:fill="FFFFFF" w:themeFill="background1"/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4"/>
        </w:rPr>
      </w:pPr>
      <w:r w:rsidRPr="002578CD">
        <w:rPr>
          <w:rStyle w:val="FontStyle83"/>
          <w:sz w:val="24"/>
          <w:szCs w:val="24"/>
        </w:rPr>
        <w:t>умение понимать и использовать математические сред</w:t>
      </w:r>
      <w:r w:rsidRPr="002578CD">
        <w:rPr>
          <w:rStyle w:val="FontStyle83"/>
          <w:sz w:val="24"/>
          <w:szCs w:val="24"/>
        </w:rPr>
        <w:softHyphen/>
        <w:t>ства наглядности (графики, таблицы, схемы и др.) для иллюстрации, интерпретации, аргументации;</w:t>
      </w:r>
    </w:p>
    <w:p w:rsidR="00A945C8" w:rsidRPr="002578CD" w:rsidRDefault="00A945C8" w:rsidP="00A945C8">
      <w:pPr>
        <w:pStyle w:val="Style31"/>
        <w:widowControl/>
        <w:numPr>
          <w:ilvl w:val="0"/>
          <w:numId w:val="27"/>
        </w:numPr>
        <w:shd w:val="clear" w:color="auto" w:fill="FFFFFF" w:themeFill="background1"/>
        <w:tabs>
          <w:tab w:val="left" w:pos="382"/>
        </w:tabs>
        <w:spacing w:line="240" w:lineRule="auto"/>
        <w:ind w:left="382" w:right="7"/>
        <w:jc w:val="both"/>
        <w:rPr>
          <w:rStyle w:val="FontStyle75"/>
          <w:sz w:val="24"/>
          <w:szCs w:val="24"/>
        </w:rPr>
      </w:pPr>
      <w:r w:rsidRPr="002578CD">
        <w:rPr>
          <w:rStyle w:val="FontStyle83"/>
          <w:sz w:val="24"/>
          <w:szCs w:val="24"/>
        </w:rPr>
        <w:t>умение выдвигать гипотезы при решении задачи, пони</w:t>
      </w:r>
      <w:r w:rsidRPr="002578CD">
        <w:rPr>
          <w:rStyle w:val="FontStyle83"/>
          <w:sz w:val="24"/>
          <w:szCs w:val="24"/>
        </w:rPr>
        <w:softHyphen/>
        <w:t>мать необходимость их проверки;</w:t>
      </w:r>
    </w:p>
    <w:p w:rsidR="00A945C8" w:rsidRPr="002578CD" w:rsidRDefault="00A945C8" w:rsidP="00A945C8">
      <w:pPr>
        <w:pStyle w:val="Style31"/>
        <w:widowControl/>
        <w:numPr>
          <w:ilvl w:val="0"/>
          <w:numId w:val="27"/>
        </w:numPr>
        <w:shd w:val="clear" w:color="auto" w:fill="FFFFFF" w:themeFill="background1"/>
        <w:tabs>
          <w:tab w:val="left" w:pos="382"/>
        </w:tabs>
        <w:spacing w:line="240" w:lineRule="auto"/>
        <w:ind w:left="382" w:right="2"/>
        <w:jc w:val="both"/>
        <w:rPr>
          <w:rStyle w:val="FontStyle75"/>
          <w:sz w:val="24"/>
          <w:szCs w:val="24"/>
        </w:rPr>
      </w:pPr>
      <w:r w:rsidRPr="002578CD">
        <w:rPr>
          <w:rStyle w:val="FontStyle83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spacing w:before="10"/>
        <w:ind w:left="386" w:firstLine="322"/>
        <w:jc w:val="both"/>
        <w:rPr>
          <w:rStyle w:val="FontStyle81"/>
          <w:sz w:val="24"/>
          <w:szCs w:val="24"/>
        </w:rPr>
      </w:pP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spacing w:before="10"/>
        <w:ind w:left="386" w:firstLine="322"/>
        <w:jc w:val="both"/>
        <w:rPr>
          <w:rStyle w:val="FontStyle81"/>
          <w:i/>
          <w:sz w:val="24"/>
          <w:szCs w:val="24"/>
        </w:rPr>
      </w:pPr>
      <w:r w:rsidRPr="002578CD">
        <w:rPr>
          <w:rStyle w:val="FontStyle81"/>
          <w:i/>
          <w:sz w:val="24"/>
          <w:szCs w:val="24"/>
        </w:rPr>
        <w:lastRenderedPageBreak/>
        <w:t>Предметные результаты:</w:t>
      </w:r>
    </w:p>
    <w:p w:rsidR="00A945C8" w:rsidRPr="002578CD" w:rsidRDefault="00A945C8" w:rsidP="00A945C8">
      <w:pPr>
        <w:pStyle w:val="Style13"/>
        <w:widowControl/>
        <w:numPr>
          <w:ilvl w:val="0"/>
          <w:numId w:val="28"/>
        </w:numPr>
        <w:shd w:val="clear" w:color="auto" w:fill="FFFFFF" w:themeFill="background1"/>
        <w:tabs>
          <w:tab w:val="left" w:pos="286"/>
        </w:tabs>
        <w:spacing w:line="240" w:lineRule="auto"/>
        <w:ind w:left="286" w:hanging="286"/>
        <w:rPr>
          <w:rStyle w:val="FontStyle75"/>
          <w:sz w:val="24"/>
          <w:szCs w:val="24"/>
        </w:rPr>
      </w:pPr>
      <w:r w:rsidRPr="002578CD">
        <w:rPr>
          <w:rStyle w:val="FontStyle83"/>
          <w:sz w:val="24"/>
          <w:szCs w:val="24"/>
        </w:rPr>
        <w:t>осознание значения математики для повседневной жиз</w:t>
      </w:r>
      <w:r w:rsidRPr="002578CD">
        <w:rPr>
          <w:rStyle w:val="FontStyle83"/>
          <w:sz w:val="24"/>
          <w:szCs w:val="24"/>
        </w:rPr>
        <w:softHyphen/>
        <w:t>ни человека;</w:t>
      </w:r>
    </w:p>
    <w:p w:rsidR="00A945C8" w:rsidRPr="002578CD" w:rsidRDefault="00A945C8" w:rsidP="00A945C8">
      <w:pPr>
        <w:pStyle w:val="Style13"/>
        <w:widowControl/>
        <w:numPr>
          <w:ilvl w:val="0"/>
          <w:numId w:val="28"/>
        </w:numPr>
        <w:shd w:val="clear" w:color="auto" w:fill="FFFFFF" w:themeFill="background1"/>
        <w:tabs>
          <w:tab w:val="left" w:pos="286"/>
        </w:tabs>
        <w:spacing w:line="240" w:lineRule="auto"/>
        <w:ind w:left="286" w:hanging="286"/>
        <w:rPr>
          <w:rStyle w:val="FontStyle75"/>
          <w:sz w:val="24"/>
          <w:szCs w:val="24"/>
        </w:rPr>
      </w:pPr>
      <w:r w:rsidRPr="002578CD">
        <w:rPr>
          <w:rStyle w:val="FontStyle83"/>
          <w:sz w:val="24"/>
          <w:szCs w:val="24"/>
        </w:rPr>
        <w:t>представление о математической науке как сфере мате</w:t>
      </w:r>
      <w:r w:rsidRPr="002578CD">
        <w:rPr>
          <w:rStyle w:val="FontStyle83"/>
          <w:sz w:val="24"/>
          <w:szCs w:val="24"/>
        </w:rPr>
        <w:softHyphen/>
        <w:t>матической деятельности, об этапах её развития, о её значимости для развития цивилизации;</w:t>
      </w:r>
    </w:p>
    <w:p w:rsidR="00A945C8" w:rsidRPr="002578CD" w:rsidRDefault="00A945C8" w:rsidP="00A945C8">
      <w:pPr>
        <w:pStyle w:val="Style13"/>
        <w:widowControl/>
        <w:numPr>
          <w:ilvl w:val="0"/>
          <w:numId w:val="29"/>
        </w:numPr>
        <w:shd w:val="clear" w:color="auto" w:fill="FFFFFF" w:themeFill="background1"/>
        <w:tabs>
          <w:tab w:val="left" w:pos="290"/>
        </w:tabs>
        <w:spacing w:before="14" w:line="240" w:lineRule="auto"/>
        <w:ind w:left="290" w:right="12" w:hanging="290"/>
        <w:rPr>
          <w:rStyle w:val="FontStyle75"/>
          <w:sz w:val="24"/>
          <w:szCs w:val="24"/>
        </w:rPr>
      </w:pPr>
      <w:r w:rsidRPr="002578CD">
        <w:rPr>
          <w:rStyle w:val="FontStyle83"/>
          <w:sz w:val="24"/>
          <w:szCs w:val="24"/>
        </w:rPr>
        <w:t>развитие умений работать с учебным математическим текстом (анализировать, извлекать необходимую ин</w:t>
      </w:r>
      <w:r w:rsidRPr="002578CD">
        <w:rPr>
          <w:rStyle w:val="FontStyle83"/>
          <w:sz w:val="24"/>
          <w:szCs w:val="24"/>
        </w:rPr>
        <w:softHyphen/>
        <w:t>формацию), точно и грамотно выражать свои мысли с применением математической терминологии и симво</w:t>
      </w:r>
      <w:r w:rsidRPr="002578CD">
        <w:rPr>
          <w:rStyle w:val="FontStyle83"/>
          <w:sz w:val="24"/>
          <w:szCs w:val="24"/>
        </w:rPr>
        <w:softHyphen/>
        <w:t>лики, проводить классификации, логические обосно</w:t>
      </w:r>
      <w:r w:rsidRPr="002578CD">
        <w:rPr>
          <w:rStyle w:val="FontStyle83"/>
          <w:sz w:val="24"/>
          <w:szCs w:val="24"/>
        </w:rPr>
        <w:softHyphen/>
        <w:t>вания;</w:t>
      </w:r>
    </w:p>
    <w:p w:rsidR="00A945C8" w:rsidRPr="002578CD" w:rsidRDefault="00A945C8" w:rsidP="00A945C8">
      <w:pPr>
        <w:pStyle w:val="Style13"/>
        <w:widowControl/>
        <w:numPr>
          <w:ilvl w:val="0"/>
          <w:numId w:val="29"/>
        </w:numPr>
        <w:shd w:val="clear" w:color="auto" w:fill="FFFFFF" w:themeFill="background1"/>
        <w:tabs>
          <w:tab w:val="left" w:pos="290"/>
        </w:tabs>
        <w:spacing w:before="2" w:line="240" w:lineRule="auto"/>
        <w:ind w:left="290" w:right="10" w:hanging="290"/>
        <w:rPr>
          <w:rStyle w:val="FontStyle75"/>
          <w:sz w:val="24"/>
          <w:szCs w:val="24"/>
        </w:rPr>
      </w:pPr>
      <w:r w:rsidRPr="002578CD">
        <w:rPr>
          <w:rStyle w:val="FontStyle83"/>
          <w:sz w:val="24"/>
          <w:szCs w:val="24"/>
        </w:rPr>
        <w:t>владение базовым понятийным аппаратом по основным разделам содержания;</w:t>
      </w:r>
    </w:p>
    <w:p w:rsidR="00A945C8" w:rsidRPr="002578CD" w:rsidRDefault="00A945C8" w:rsidP="00A945C8">
      <w:pPr>
        <w:pStyle w:val="Style13"/>
        <w:widowControl/>
        <w:numPr>
          <w:ilvl w:val="0"/>
          <w:numId w:val="29"/>
        </w:numPr>
        <w:shd w:val="clear" w:color="auto" w:fill="FFFFFF" w:themeFill="background1"/>
        <w:tabs>
          <w:tab w:val="left" w:pos="290"/>
        </w:tabs>
        <w:spacing w:before="2" w:line="240" w:lineRule="auto"/>
        <w:ind w:left="290" w:right="12" w:hanging="290"/>
        <w:rPr>
          <w:rStyle w:val="FontStyle75"/>
          <w:sz w:val="24"/>
          <w:szCs w:val="24"/>
        </w:rPr>
      </w:pPr>
      <w:r w:rsidRPr="002578CD">
        <w:rPr>
          <w:rStyle w:val="FontStyle83"/>
          <w:sz w:val="24"/>
          <w:szCs w:val="24"/>
        </w:rPr>
        <w:t>практически значимые математические умения и навы</w:t>
      </w:r>
      <w:r w:rsidRPr="002578CD">
        <w:rPr>
          <w:rStyle w:val="FontStyle83"/>
          <w:sz w:val="24"/>
          <w:szCs w:val="24"/>
        </w:rPr>
        <w:softHyphen/>
        <w:t>ки, их применение к решению математических и нема</w:t>
      </w:r>
      <w:r w:rsidRPr="002578CD">
        <w:rPr>
          <w:rStyle w:val="FontStyle83"/>
          <w:sz w:val="24"/>
          <w:szCs w:val="24"/>
        </w:rPr>
        <w:softHyphen/>
        <w:t>тематических задач, предполагающее умения:</w:t>
      </w:r>
    </w:p>
    <w:p w:rsidR="00A945C8" w:rsidRPr="002578CD" w:rsidRDefault="00A945C8" w:rsidP="00A945C8">
      <w:pPr>
        <w:pStyle w:val="Style34"/>
        <w:widowControl/>
        <w:numPr>
          <w:ilvl w:val="0"/>
          <w:numId w:val="30"/>
        </w:numPr>
        <w:shd w:val="clear" w:color="auto" w:fill="FFFFFF" w:themeFill="background1"/>
        <w:tabs>
          <w:tab w:val="left" w:pos="571"/>
        </w:tabs>
        <w:spacing w:line="240" w:lineRule="auto"/>
        <w:ind w:left="571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выполнять вычисления с натуральными числами, обыкновенными и десятичными дробями, положи</w:t>
      </w:r>
      <w:r w:rsidRPr="002578CD">
        <w:rPr>
          <w:rStyle w:val="FontStyle83"/>
          <w:sz w:val="24"/>
          <w:szCs w:val="24"/>
        </w:rPr>
        <w:softHyphen/>
        <w:t>тельными и отрицательными числами;</w:t>
      </w:r>
    </w:p>
    <w:p w:rsidR="00A945C8" w:rsidRPr="002578CD" w:rsidRDefault="00A945C8" w:rsidP="00A945C8">
      <w:pPr>
        <w:pStyle w:val="Style34"/>
        <w:widowControl/>
        <w:numPr>
          <w:ilvl w:val="0"/>
          <w:numId w:val="30"/>
        </w:numPr>
        <w:shd w:val="clear" w:color="auto" w:fill="FFFFFF" w:themeFill="background1"/>
        <w:tabs>
          <w:tab w:val="left" w:pos="571"/>
        </w:tabs>
        <w:spacing w:before="2" w:line="240" w:lineRule="auto"/>
        <w:ind w:left="571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решать текстовые задачи арифметическим способом и с помощью составления и решения уравнений;</w:t>
      </w:r>
    </w:p>
    <w:p w:rsidR="00A945C8" w:rsidRPr="002578CD" w:rsidRDefault="00A945C8" w:rsidP="00A945C8">
      <w:pPr>
        <w:pStyle w:val="Style34"/>
        <w:widowControl/>
        <w:numPr>
          <w:ilvl w:val="0"/>
          <w:numId w:val="30"/>
        </w:numPr>
        <w:shd w:val="clear" w:color="auto" w:fill="FFFFFF" w:themeFill="background1"/>
        <w:tabs>
          <w:tab w:val="left" w:pos="571"/>
        </w:tabs>
        <w:spacing w:line="240" w:lineRule="auto"/>
        <w:ind w:left="329" w:firstLine="0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изображать фигуры на плоскости;</w:t>
      </w:r>
    </w:p>
    <w:p w:rsidR="00A945C8" w:rsidRPr="002578CD" w:rsidRDefault="00A945C8" w:rsidP="00A945C8">
      <w:pPr>
        <w:pStyle w:val="Style34"/>
        <w:widowControl/>
        <w:numPr>
          <w:ilvl w:val="0"/>
          <w:numId w:val="30"/>
        </w:numPr>
        <w:shd w:val="clear" w:color="auto" w:fill="FFFFFF" w:themeFill="background1"/>
        <w:tabs>
          <w:tab w:val="left" w:pos="571"/>
        </w:tabs>
        <w:spacing w:before="5" w:line="240" w:lineRule="auto"/>
        <w:ind w:left="571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использовать геометрический язык для описания предметов окружающего мира;</w:t>
      </w:r>
    </w:p>
    <w:p w:rsidR="00A945C8" w:rsidRPr="002578CD" w:rsidRDefault="00A945C8" w:rsidP="00A945C8">
      <w:pPr>
        <w:pStyle w:val="Style34"/>
        <w:widowControl/>
        <w:numPr>
          <w:ilvl w:val="0"/>
          <w:numId w:val="30"/>
        </w:numPr>
        <w:shd w:val="clear" w:color="auto" w:fill="FFFFFF" w:themeFill="background1"/>
        <w:tabs>
          <w:tab w:val="left" w:pos="571"/>
        </w:tabs>
        <w:spacing w:line="240" w:lineRule="auto"/>
        <w:ind w:left="571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измерять длины отрезков, величины углов, вычис</w:t>
      </w:r>
      <w:r w:rsidRPr="002578CD">
        <w:rPr>
          <w:rStyle w:val="FontStyle83"/>
          <w:sz w:val="24"/>
          <w:szCs w:val="24"/>
        </w:rPr>
        <w:softHyphen/>
        <w:t>лять площади и объёмы фигур;</w:t>
      </w:r>
    </w:p>
    <w:p w:rsidR="00A945C8" w:rsidRPr="002578CD" w:rsidRDefault="00A945C8" w:rsidP="00A945C8">
      <w:pPr>
        <w:pStyle w:val="Style34"/>
        <w:widowControl/>
        <w:numPr>
          <w:ilvl w:val="0"/>
          <w:numId w:val="30"/>
        </w:numPr>
        <w:shd w:val="clear" w:color="auto" w:fill="FFFFFF" w:themeFill="background1"/>
        <w:tabs>
          <w:tab w:val="left" w:pos="571"/>
        </w:tabs>
        <w:spacing w:before="2" w:line="240" w:lineRule="auto"/>
        <w:ind w:left="571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распознавать и изображать равные и симметричные фигуры;</w:t>
      </w:r>
    </w:p>
    <w:p w:rsidR="00A945C8" w:rsidRPr="002578CD" w:rsidRDefault="00A945C8" w:rsidP="00A945C8">
      <w:pPr>
        <w:pStyle w:val="Style34"/>
        <w:widowControl/>
        <w:numPr>
          <w:ilvl w:val="0"/>
          <w:numId w:val="30"/>
        </w:numPr>
        <w:shd w:val="clear" w:color="auto" w:fill="FFFFFF" w:themeFill="background1"/>
        <w:tabs>
          <w:tab w:val="left" w:pos="571"/>
        </w:tabs>
        <w:spacing w:before="10" w:line="240" w:lineRule="auto"/>
        <w:ind w:left="571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проводить несложные практические вычисления с процентами, использовать прикидку и оценку; вы</w:t>
      </w:r>
      <w:r w:rsidRPr="002578CD">
        <w:rPr>
          <w:rStyle w:val="FontStyle83"/>
          <w:sz w:val="24"/>
          <w:szCs w:val="24"/>
        </w:rPr>
        <w:softHyphen/>
        <w:t>полнять необходимые измерения;</w:t>
      </w:r>
    </w:p>
    <w:p w:rsidR="00A945C8" w:rsidRPr="002578CD" w:rsidRDefault="00A945C8" w:rsidP="00A945C8">
      <w:pPr>
        <w:pStyle w:val="Style34"/>
        <w:widowControl/>
        <w:numPr>
          <w:ilvl w:val="0"/>
          <w:numId w:val="30"/>
        </w:numPr>
        <w:shd w:val="clear" w:color="auto" w:fill="FFFFFF" w:themeFill="background1"/>
        <w:tabs>
          <w:tab w:val="left" w:pos="571"/>
        </w:tabs>
        <w:spacing w:line="240" w:lineRule="auto"/>
        <w:ind w:left="571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использовать буквенную символику для записи об</w:t>
      </w:r>
      <w:r w:rsidRPr="002578CD">
        <w:rPr>
          <w:rStyle w:val="FontStyle83"/>
          <w:sz w:val="24"/>
          <w:szCs w:val="24"/>
        </w:rPr>
        <w:softHyphen/>
        <w:t>щих утверждений, формул, выражений, уравне</w:t>
      </w:r>
      <w:r w:rsidRPr="002578CD">
        <w:rPr>
          <w:rStyle w:val="FontStyle83"/>
          <w:sz w:val="24"/>
          <w:szCs w:val="24"/>
        </w:rPr>
        <w:softHyphen/>
        <w:t>ний;</w:t>
      </w:r>
    </w:p>
    <w:p w:rsidR="00A945C8" w:rsidRPr="002578CD" w:rsidRDefault="00A945C8" w:rsidP="00A945C8">
      <w:pPr>
        <w:pStyle w:val="Style34"/>
        <w:widowControl/>
        <w:numPr>
          <w:ilvl w:val="0"/>
          <w:numId w:val="30"/>
        </w:numPr>
        <w:shd w:val="clear" w:color="auto" w:fill="FFFFFF" w:themeFill="background1"/>
        <w:tabs>
          <w:tab w:val="left" w:pos="571"/>
        </w:tabs>
        <w:spacing w:before="7" w:line="240" w:lineRule="auto"/>
        <w:ind w:left="571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строить на координатной плоскости точки по задан</w:t>
      </w:r>
      <w:r w:rsidRPr="002578CD">
        <w:rPr>
          <w:rStyle w:val="FontStyle83"/>
          <w:sz w:val="24"/>
          <w:szCs w:val="24"/>
        </w:rPr>
        <w:softHyphen/>
        <w:t>ным координатам, определять координаты точек;</w:t>
      </w:r>
    </w:p>
    <w:p w:rsidR="00A945C8" w:rsidRPr="002578CD" w:rsidRDefault="00A945C8" w:rsidP="00A945C8">
      <w:pPr>
        <w:pStyle w:val="Style34"/>
        <w:widowControl/>
        <w:numPr>
          <w:ilvl w:val="0"/>
          <w:numId w:val="30"/>
        </w:numPr>
        <w:shd w:val="clear" w:color="auto" w:fill="FFFFFF" w:themeFill="background1"/>
        <w:tabs>
          <w:tab w:val="left" w:pos="571"/>
        </w:tabs>
        <w:spacing w:line="240" w:lineRule="auto"/>
        <w:ind w:left="571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читать и использовать информацию, представлен</w:t>
      </w:r>
      <w:r w:rsidRPr="002578CD">
        <w:rPr>
          <w:rStyle w:val="FontStyle83"/>
          <w:sz w:val="24"/>
          <w:szCs w:val="24"/>
        </w:rPr>
        <w:softHyphen/>
        <w:t>ную в виде таблицы, диаграммы (столбчатой или круговой), в графическом виде;</w:t>
      </w:r>
    </w:p>
    <w:p w:rsidR="00A945C8" w:rsidRPr="002578CD" w:rsidRDefault="00A945C8" w:rsidP="00A945C8">
      <w:pPr>
        <w:pStyle w:val="Style34"/>
        <w:widowControl/>
        <w:numPr>
          <w:ilvl w:val="0"/>
          <w:numId w:val="30"/>
        </w:numPr>
        <w:shd w:val="clear" w:color="auto" w:fill="FFFFFF" w:themeFill="background1"/>
        <w:tabs>
          <w:tab w:val="left" w:pos="571"/>
        </w:tabs>
        <w:spacing w:before="5" w:line="240" w:lineRule="auto"/>
        <w:ind w:left="571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решать простейшие комбинаторные задачи перебо</w:t>
      </w:r>
      <w:r w:rsidRPr="002578CD">
        <w:rPr>
          <w:rStyle w:val="FontStyle83"/>
          <w:sz w:val="24"/>
          <w:szCs w:val="24"/>
        </w:rPr>
        <w:softHyphen/>
        <w:t>ром возможных вариантов.</w:t>
      </w:r>
    </w:p>
    <w:p w:rsidR="00A945C8" w:rsidRPr="002578CD" w:rsidRDefault="00A945C8" w:rsidP="00A945C8">
      <w:pPr>
        <w:pStyle w:val="Style15"/>
        <w:widowControl/>
        <w:shd w:val="clear" w:color="auto" w:fill="FFFFFF" w:themeFill="background1"/>
        <w:spacing w:before="48"/>
        <w:ind w:left="259"/>
        <w:jc w:val="both"/>
        <w:rPr>
          <w:rStyle w:val="FontStyle84"/>
          <w:rFonts w:ascii="Times New Roman" w:hAnsi="Times New Roman" w:cs="Times New Roman"/>
          <w:sz w:val="24"/>
          <w:szCs w:val="24"/>
        </w:rPr>
      </w:pPr>
    </w:p>
    <w:p w:rsidR="00A945C8" w:rsidRPr="002578CD" w:rsidRDefault="00A945C8" w:rsidP="00A945C8">
      <w:pPr>
        <w:pStyle w:val="Style15"/>
        <w:widowControl/>
        <w:shd w:val="clear" w:color="auto" w:fill="FFFFFF" w:themeFill="background1"/>
        <w:spacing w:before="96"/>
        <w:ind w:right="-1"/>
        <w:rPr>
          <w:rStyle w:val="FontStyle84"/>
          <w:rFonts w:ascii="Times New Roman" w:hAnsi="Times New Roman" w:cs="Times New Roman"/>
          <w:sz w:val="24"/>
          <w:szCs w:val="24"/>
        </w:rPr>
      </w:pPr>
      <w:r w:rsidRPr="002578CD">
        <w:rPr>
          <w:rStyle w:val="FontStyle84"/>
          <w:rFonts w:ascii="Times New Roman" w:hAnsi="Times New Roman" w:cs="Times New Roman"/>
          <w:sz w:val="24"/>
          <w:szCs w:val="24"/>
        </w:rPr>
        <w:t>ПЛАНИРУЕМЫЕ РЕЗУЛЬТАТЫ ОБУЧЕНИЯ МАТЕМАТИКЕ В 6 КЛАССЕ</w:t>
      </w:r>
    </w:p>
    <w:p w:rsidR="00A945C8" w:rsidRPr="002578CD" w:rsidRDefault="00A945C8" w:rsidP="00A945C8">
      <w:pPr>
        <w:pStyle w:val="Style39"/>
        <w:widowControl/>
        <w:shd w:val="clear" w:color="auto" w:fill="FFFFFF" w:themeFill="background1"/>
        <w:spacing w:before="118"/>
        <w:rPr>
          <w:rStyle w:val="FontStyle85"/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2578CD">
        <w:rPr>
          <w:rStyle w:val="FontStyle85"/>
          <w:rFonts w:ascii="Times New Roman" w:hAnsi="Times New Roman" w:cs="Times New Roman"/>
          <w:b/>
          <w:sz w:val="24"/>
          <w:szCs w:val="24"/>
          <w:u w:val="single"/>
          <w:lang w:eastAsia="en-US"/>
        </w:rPr>
        <w:t>Арифметика</w:t>
      </w: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spacing w:before="10"/>
        <w:ind w:left="238"/>
        <w:jc w:val="both"/>
        <w:rPr>
          <w:rStyle w:val="FontStyle81"/>
          <w:sz w:val="24"/>
          <w:szCs w:val="24"/>
        </w:rPr>
      </w:pPr>
      <w:r w:rsidRPr="002578CD">
        <w:rPr>
          <w:rStyle w:val="FontStyle81"/>
          <w:sz w:val="24"/>
          <w:szCs w:val="24"/>
        </w:rPr>
        <w:t>По окончании изучения курса учащийся научится:</w:t>
      </w:r>
    </w:p>
    <w:p w:rsidR="00A945C8" w:rsidRPr="002578CD" w:rsidRDefault="00A945C8" w:rsidP="00A945C8">
      <w:pPr>
        <w:pStyle w:val="Style34"/>
        <w:widowControl/>
        <w:numPr>
          <w:ilvl w:val="0"/>
          <w:numId w:val="31"/>
        </w:numPr>
        <w:shd w:val="clear" w:color="auto" w:fill="FFFFFF" w:themeFill="background1"/>
        <w:tabs>
          <w:tab w:val="left" w:pos="583"/>
        </w:tabs>
        <w:spacing w:line="240" w:lineRule="auto"/>
        <w:ind w:left="343" w:firstLine="0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понимать особенности десятичной системы счисления;</w:t>
      </w:r>
    </w:p>
    <w:p w:rsidR="00A945C8" w:rsidRPr="002578CD" w:rsidRDefault="00A945C8" w:rsidP="00A945C8">
      <w:pPr>
        <w:pStyle w:val="Style34"/>
        <w:widowControl/>
        <w:numPr>
          <w:ilvl w:val="0"/>
          <w:numId w:val="31"/>
        </w:numPr>
        <w:shd w:val="clear" w:color="auto" w:fill="FFFFFF" w:themeFill="background1"/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использовать понятия, связанные с делимостью нату</w:t>
      </w:r>
      <w:r w:rsidRPr="002578CD">
        <w:rPr>
          <w:rStyle w:val="FontStyle83"/>
          <w:sz w:val="24"/>
          <w:szCs w:val="24"/>
        </w:rPr>
        <w:softHyphen/>
        <w:t>ральных чисел;</w:t>
      </w:r>
    </w:p>
    <w:p w:rsidR="00A945C8" w:rsidRPr="002578CD" w:rsidRDefault="00A945C8" w:rsidP="00A945C8">
      <w:pPr>
        <w:pStyle w:val="Style34"/>
        <w:widowControl/>
        <w:numPr>
          <w:ilvl w:val="0"/>
          <w:numId w:val="31"/>
        </w:numPr>
        <w:shd w:val="clear" w:color="auto" w:fill="FFFFFF" w:themeFill="background1"/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выражать числа в эквивалентных формах, выбирая наи</w:t>
      </w:r>
      <w:r w:rsidRPr="002578CD">
        <w:rPr>
          <w:rStyle w:val="FontStyle83"/>
          <w:sz w:val="24"/>
          <w:szCs w:val="24"/>
        </w:rPr>
        <w:softHyphen/>
        <w:t xml:space="preserve">более </w:t>
      </w:r>
      <w:proofErr w:type="gramStart"/>
      <w:r w:rsidRPr="002578CD">
        <w:rPr>
          <w:rStyle w:val="FontStyle83"/>
          <w:sz w:val="24"/>
          <w:szCs w:val="24"/>
        </w:rPr>
        <w:t>подходящую</w:t>
      </w:r>
      <w:proofErr w:type="gramEnd"/>
      <w:r w:rsidRPr="002578CD">
        <w:rPr>
          <w:rStyle w:val="FontStyle83"/>
          <w:sz w:val="24"/>
          <w:szCs w:val="24"/>
        </w:rPr>
        <w:t xml:space="preserve"> в зависимости от конкретной ситу</w:t>
      </w:r>
      <w:r w:rsidRPr="002578CD">
        <w:rPr>
          <w:rStyle w:val="FontStyle83"/>
          <w:sz w:val="24"/>
          <w:szCs w:val="24"/>
        </w:rPr>
        <w:softHyphen/>
        <w:t>ации;</w:t>
      </w:r>
    </w:p>
    <w:p w:rsidR="00A945C8" w:rsidRPr="002578CD" w:rsidRDefault="00A945C8" w:rsidP="00A945C8">
      <w:pPr>
        <w:pStyle w:val="Style34"/>
        <w:widowControl/>
        <w:numPr>
          <w:ilvl w:val="0"/>
          <w:numId w:val="31"/>
        </w:numPr>
        <w:shd w:val="clear" w:color="auto" w:fill="FFFFFF" w:themeFill="background1"/>
        <w:tabs>
          <w:tab w:val="left" w:pos="583"/>
        </w:tabs>
        <w:spacing w:line="240" w:lineRule="auto"/>
        <w:ind w:left="343" w:firstLine="0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сравнивать и упорядочивать рациональные числа;</w:t>
      </w:r>
    </w:p>
    <w:p w:rsidR="00A945C8" w:rsidRPr="002578CD" w:rsidRDefault="00A945C8" w:rsidP="00A945C8">
      <w:pPr>
        <w:pStyle w:val="Style34"/>
        <w:widowControl/>
        <w:numPr>
          <w:ilvl w:val="0"/>
          <w:numId w:val="31"/>
        </w:numPr>
        <w:shd w:val="clear" w:color="auto" w:fill="FFFFFF" w:themeFill="background1"/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выполнять вычисления с рациональными числами, соче</w:t>
      </w:r>
      <w:r w:rsidRPr="002578CD">
        <w:rPr>
          <w:rStyle w:val="FontStyle83"/>
          <w:sz w:val="24"/>
          <w:szCs w:val="24"/>
        </w:rPr>
        <w:softHyphen/>
        <w:t>тая устные и письменные приёмы вычислений, приме</w:t>
      </w:r>
      <w:r w:rsidRPr="002578CD">
        <w:rPr>
          <w:rStyle w:val="FontStyle83"/>
          <w:sz w:val="24"/>
          <w:szCs w:val="24"/>
        </w:rPr>
        <w:softHyphen/>
        <w:t>нять калькулятор;</w:t>
      </w:r>
    </w:p>
    <w:p w:rsidR="00A945C8" w:rsidRPr="002578CD" w:rsidRDefault="00A945C8" w:rsidP="00A945C8">
      <w:pPr>
        <w:pStyle w:val="Style34"/>
        <w:widowControl/>
        <w:numPr>
          <w:ilvl w:val="0"/>
          <w:numId w:val="31"/>
        </w:numPr>
        <w:shd w:val="clear" w:color="auto" w:fill="FFFFFF" w:themeFill="background1"/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использовать понятия и умения, связанные с пропорцио</w:t>
      </w:r>
      <w:r w:rsidRPr="002578CD">
        <w:rPr>
          <w:rStyle w:val="FontStyle83"/>
          <w:sz w:val="24"/>
          <w:szCs w:val="24"/>
        </w:rPr>
        <w:softHyphen/>
        <w:t>нальностью величин, процентами, в ходе решения мате</w:t>
      </w:r>
      <w:r w:rsidRPr="002578CD">
        <w:rPr>
          <w:rStyle w:val="FontStyle83"/>
          <w:sz w:val="24"/>
          <w:szCs w:val="24"/>
        </w:rPr>
        <w:softHyphen/>
        <w:t>матических задач и задач из смежных предметов, выпол</w:t>
      </w:r>
      <w:r w:rsidRPr="002578CD">
        <w:rPr>
          <w:rStyle w:val="FontStyle83"/>
          <w:sz w:val="24"/>
          <w:szCs w:val="24"/>
        </w:rPr>
        <w:softHyphen/>
        <w:t>нять несложные практические расчёты;</w:t>
      </w:r>
    </w:p>
    <w:p w:rsidR="00A945C8" w:rsidRPr="002578CD" w:rsidRDefault="00A945C8" w:rsidP="00A945C8">
      <w:pPr>
        <w:pStyle w:val="Style34"/>
        <w:widowControl/>
        <w:numPr>
          <w:ilvl w:val="0"/>
          <w:numId w:val="31"/>
        </w:numPr>
        <w:shd w:val="clear" w:color="auto" w:fill="FFFFFF" w:themeFill="background1"/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анализировать графики зависимостей между величина</w:t>
      </w:r>
      <w:r w:rsidRPr="002578CD">
        <w:rPr>
          <w:rStyle w:val="FontStyle83"/>
          <w:sz w:val="24"/>
          <w:szCs w:val="24"/>
        </w:rPr>
        <w:softHyphen/>
        <w:t>ми (расстояние, время; температура и т. п.).</w:t>
      </w: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ind w:left="598"/>
        <w:jc w:val="both"/>
      </w:pP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spacing w:before="10"/>
        <w:ind w:left="598"/>
        <w:jc w:val="both"/>
        <w:rPr>
          <w:rStyle w:val="FontStyle81"/>
          <w:sz w:val="24"/>
          <w:szCs w:val="24"/>
        </w:rPr>
      </w:pPr>
      <w:r w:rsidRPr="002578CD">
        <w:rPr>
          <w:rStyle w:val="FontStyle81"/>
          <w:sz w:val="24"/>
          <w:szCs w:val="24"/>
        </w:rPr>
        <w:t>Учащийся получит возможность:</w:t>
      </w:r>
    </w:p>
    <w:p w:rsidR="00A945C8" w:rsidRPr="002578CD" w:rsidRDefault="00A945C8" w:rsidP="00A945C8">
      <w:pPr>
        <w:pStyle w:val="Style34"/>
        <w:widowControl/>
        <w:numPr>
          <w:ilvl w:val="0"/>
          <w:numId w:val="31"/>
        </w:numPr>
        <w:shd w:val="clear" w:color="auto" w:fill="FFFFFF" w:themeFill="background1"/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A945C8" w:rsidRPr="002578CD" w:rsidRDefault="00A945C8" w:rsidP="00A945C8">
      <w:pPr>
        <w:pStyle w:val="Style34"/>
        <w:widowControl/>
        <w:numPr>
          <w:ilvl w:val="0"/>
          <w:numId w:val="31"/>
        </w:numPr>
        <w:shd w:val="clear" w:color="auto" w:fill="FFFFFF" w:themeFill="background1"/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углубить и развить представления о натуральных числах и свойствах делимости;</w:t>
      </w:r>
    </w:p>
    <w:p w:rsidR="00A945C8" w:rsidRPr="002578CD" w:rsidRDefault="00A945C8" w:rsidP="00A945C8">
      <w:pPr>
        <w:pStyle w:val="Style35"/>
        <w:widowControl/>
        <w:shd w:val="clear" w:color="auto" w:fill="FFFFFF" w:themeFill="background1"/>
        <w:ind w:left="567" w:right="24"/>
        <w:jc w:val="both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научиться использовать приемы, рационализирующие вычисления, приобрести навык контролировать вычис</w:t>
      </w:r>
      <w:r w:rsidRPr="002578CD">
        <w:rPr>
          <w:rStyle w:val="FontStyle83"/>
          <w:sz w:val="24"/>
          <w:szCs w:val="24"/>
        </w:rPr>
        <w:softHyphen/>
        <w:t>ления, выбирая подходящий для ситуации способ.</w:t>
      </w:r>
    </w:p>
    <w:p w:rsidR="00A945C8" w:rsidRPr="002578CD" w:rsidRDefault="00A945C8" w:rsidP="00A945C8">
      <w:pPr>
        <w:pStyle w:val="Style47"/>
        <w:widowControl/>
        <w:shd w:val="clear" w:color="auto" w:fill="FFFFFF" w:themeFill="background1"/>
        <w:spacing w:line="240" w:lineRule="auto"/>
        <w:ind w:right="3379"/>
      </w:pPr>
    </w:p>
    <w:p w:rsidR="00A945C8" w:rsidRPr="002578CD" w:rsidRDefault="00A945C8" w:rsidP="00A945C8">
      <w:pPr>
        <w:pStyle w:val="Style47"/>
        <w:widowControl/>
        <w:shd w:val="clear" w:color="auto" w:fill="FFFFFF" w:themeFill="background1"/>
        <w:spacing w:before="26" w:line="240" w:lineRule="auto"/>
        <w:ind w:right="3379"/>
        <w:rPr>
          <w:rStyle w:val="FontStyle85"/>
          <w:rFonts w:ascii="Times New Roman" w:hAnsi="Times New Roman" w:cs="Times New Roman"/>
          <w:b/>
          <w:sz w:val="24"/>
          <w:szCs w:val="24"/>
          <w:u w:val="single"/>
        </w:rPr>
      </w:pPr>
      <w:r w:rsidRPr="002578CD">
        <w:rPr>
          <w:rStyle w:val="FontStyle85"/>
          <w:rFonts w:ascii="Times New Roman" w:hAnsi="Times New Roman" w:cs="Times New Roman"/>
          <w:b/>
          <w:sz w:val="24"/>
          <w:szCs w:val="24"/>
          <w:u w:val="single"/>
        </w:rPr>
        <w:t>Числовые и буквенные выражения. Уравнения</w:t>
      </w: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jc w:val="both"/>
      </w:pP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spacing w:before="12"/>
        <w:ind w:firstLine="708"/>
        <w:jc w:val="both"/>
        <w:rPr>
          <w:rStyle w:val="FontStyle81"/>
          <w:sz w:val="24"/>
          <w:szCs w:val="24"/>
        </w:rPr>
      </w:pPr>
      <w:r w:rsidRPr="002578CD">
        <w:rPr>
          <w:rStyle w:val="FontStyle81"/>
          <w:sz w:val="24"/>
          <w:szCs w:val="24"/>
        </w:rPr>
        <w:t>По окончании изучения курса учащийся научится:</w:t>
      </w:r>
    </w:p>
    <w:p w:rsidR="00A945C8" w:rsidRPr="002578CD" w:rsidRDefault="00A945C8" w:rsidP="00A945C8">
      <w:pPr>
        <w:pStyle w:val="Style35"/>
        <w:widowControl/>
        <w:shd w:val="clear" w:color="auto" w:fill="FFFFFF" w:themeFill="background1"/>
        <w:jc w:val="both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выполнять операции с числовыми выражениями; выполнять преобразования буквенных выражений (рас</w:t>
      </w:r>
      <w:r w:rsidRPr="002578CD">
        <w:rPr>
          <w:rStyle w:val="FontStyle83"/>
          <w:sz w:val="24"/>
          <w:szCs w:val="24"/>
        </w:rPr>
        <w:softHyphen/>
        <w:t>крытие скобок, приведение подобных слагаемых); решать линейные уравнения, решать текстовые задачи алгебраическим методом.</w:t>
      </w: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jc w:val="both"/>
      </w:pP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spacing w:before="12"/>
        <w:ind w:firstLine="708"/>
        <w:jc w:val="both"/>
        <w:rPr>
          <w:rStyle w:val="FontStyle81"/>
          <w:sz w:val="24"/>
          <w:szCs w:val="24"/>
        </w:rPr>
      </w:pPr>
      <w:r w:rsidRPr="002578CD">
        <w:rPr>
          <w:rStyle w:val="FontStyle81"/>
          <w:sz w:val="24"/>
          <w:szCs w:val="24"/>
        </w:rPr>
        <w:t>Учащийся получит возможность:</w:t>
      </w:r>
    </w:p>
    <w:p w:rsidR="00A945C8" w:rsidRPr="002578CD" w:rsidRDefault="00A945C8" w:rsidP="00A945C8">
      <w:pPr>
        <w:pStyle w:val="Style16"/>
        <w:widowControl/>
        <w:shd w:val="clear" w:color="auto" w:fill="FFFFFF" w:themeFill="background1"/>
        <w:spacing w:line="240" w:lineRule="auto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развить представления о буквенных выражениях и их преобразованиях; овладеть специальными приёмами решения уравнений, применять аппарат уравнений для решения как тексто</w:t>
      </w:r>
      <w:r w:rsidRPr="002578CD">
        <w:rPr>
          <w:rStyle w:val="FontStyle83"/>
          <w:sz w:val="24"/>
          <w:szCs w:val="24"/>
        </w:rPr>
        <w:softHyphen/>
        <w:t>вых, так и практических задач.</w:t>
      </w:r>
    </w:p>
    <w:p w:rsidR="00A945C8" w:rsidRPr="002578CD" w:rsidRDefault="00A945C8" w:rsidP="00A945C8">
      <w:pPr>
        <w:pStyle w:val="Style47"/>
        <w:widowControl/>
        <w:shd w:val="clear" w:color="auto" w:fill="FFFFFF" w:themeFill="background1"/>
        <w:tabs>
          <w:tab w:val="left" w:leader="hyphen" w:pos="3948"/>
        </w:tabs>
        <w:spacing w:before="14" w:line="240" w:lineRule="auto"/>
        <w:rPr>
          <w:rStyle w:val="FontStyle85"/>
          <w:rFonts w:ascii="Times New Roman" w:hAnsi="Times New Roman" w:cs="Times New Roman"/>
          <w:b/>
          <w:sz w:val="24"/>
          <w:szCs w:val="24"/>
          <w:u w:val="single"/>
        </w:rPr>
      </w:pPr>
      <w:r w:rsidRPr="002578CD">
        <w:rPr>
          <w:rStyle w:val="FontStyle85"/>
          <w:rFonts w:ascii="Times New Roman" w:hAnsi="Times New Roman" w:cs="Times New Roman"/>
          <w:b/>
          <w:sz w:val="24"/>
          <w:szCs w:val="24"/>
          <w:u w:val="single"/>
        </w:rPr>
        <w:t>Геометрические фигуры. Измерение геометрических величин</w:t>
      </w: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jc w:val="both"/>
      </w:pP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spacing w:before="14"/>
        <w:jc w:val="both"/>
        <w:rPr>
          <w:rStyle w:val="FontStyle81"/>
          <w:sz w:val="24"/>
          <w:szCs w:val="24"/>
        </w:rPr>
      </w:pPr>
      <w:r w:rsidRPr="002578CD">
        <w:rPr>
          <w:rStyle w:val="FontStyle81"/>
          <w:sz w:val="24"/>
          <w:szCs w:val="24"/>
        </w:rPr>
        <w:t>По окончании изучения курса учащийся научится:</w:t>
      </w:r>
    </w:p>
    <w:p w:rsidR="00A945C8" w:rsidRPr="002578CD" w:rsidRDefault="00A945C8" w:rsidP="00A945C8">
      <w:pPr>
        <w:pStyle w:val="Style16"/>
        <w:widowControl/>
        <w:shd w:val="clear" w:color="auto" w:fill="FFFFFF" w:themeFill="background1"/>
        <w:spacing w:line="240" w:lineRule="auto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распознавать на чертежах, рисунках, моделях и в окру</w:t>
      </w:r>
      <w:r w:rsidRPr="002578CD">
        <w:rPr>
          <w:rStyle w:val="FontStyle83"/>
          <w:sz w:val="24"/>
          <w:szCs w:val="24"/>
        </w:rPr>
        <w:softHyphen/>
        <w:t>жающем мире плоские и пространственные геометриче</w:t>
      </w:r>
      <w:r w:rsidRPr="002578CD">
        <w:rPr>
          <w:rStyle w:val="FontStyle83"/>
          <w:sz w:val="24"/>
          <w:szCs w:val="24"/>
        </w:rPr>
        <w:softHyphen/>
        <w:t>ские фигуры и их элементы; строить углы, определять их градусную меру; распознавать и изображать развёртки куба, прямоуголь</w:t>
      </w:r>
      <w:r w:rsidRPr="002578CD">
        <w:rPr>
          <w:rStyle w:val="FontStyle83"/>
          <w:sz w:val="24"/>
          <w:szCs w:val="24"/>
        </w:rPr>
        <w:softHyphen/>
        <w:t>ного параллелепипеда, правильной пирамиды, цилиндра и конуса;</w:t>
      </w:r>
    </w:p>
    <w:p w:rsidR="00A945C8" w:rsidRPr="002578CD" w:rsidRDefault="00A945C8" w:rsidP="00A945C8">
      <w:pPr>
        <w:pStyle w:val="Style35"/>
        <w:widowControl/>
        <w:shd w:val="clear" w:color="auto" w:fill="FFFFFF" w:themeFill="background1"/>
        <w:jc w:val="both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определять по линейным размерам развёртки фигуры линейные размеры самой фигуры и наоборот; вычислять объём прямоугольного параллелепипеда и куба.</w:t>
      </w: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ind w:left="672"/>
        <w:jc w:val="both"/>
        <w:rPr>
          <w:rStyle w:val="FontStyle81"/>
          <w:sz w:val="24"/>
          <w:szCs w:val="24"/>
        </w:rPr>
      </w:pPr>
      <w:r w:rsidRPr="002578CD">
        <w:rPr>
          <w:rStyle w:val="FontStyle81"/>
          <w:sz w:val="24"/>
          <w:szCs w:val="24"/>
        </w:rPr>
        <w:t>Учащийся получит возможность:</w:t>
      </w:r>
    </w:p>
    <w:p w:rsidR="00A945C8" w:rsidRPr="002578CD" w:rsidRDefault="00A945C8" w:rsidP="00A945C8">
      <w:pPr>
        <w:pStyle w:val="Style34"/>
        <w:widowControl/>
        <w:numPr>
          <w:ilvl w:val="0"/>
          <w:numId w:val="32"/>
        </w:numPr>
        <w:shd w:val="clear" w:color="auto" w:fill="FFFFFF" w:themeFill="background1"/>
        <w:tabs>
          <w:tab w:val="left" w:pos="660"/>
        </w:tabs>
        <w:spacing w:before="2" w:line="240" w:lineRule="auto"/>
        <w:ind w:left="660" w:hanging="233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научиться вычислять объём пространственных геомет</w:t>
      </w:r>
      <w:r w:rsidRPr="002578CD">
        <w:rPr>
          <w:rStyle w:val="FontStyle83"/>
          <w:sz w:val="24"/>
          <w:szCs w:val="24"/>
        </w:rPr>
        <w:softHyphen/>
        <w:t>рических фигур, составленных из прямоугольных парал</w:t>
      </w:r>
      <w:r w:rsidRPr="002578CD">
        <w:rPr>
          <w:rStyle w:val="FontStyle83"/>
          <w:sz w:val="24"/>
          <w:szCs w:val="24"/>
        </w:rPr>
        <w:softHyphen/>
        <w:t>лелепипедов;</w:t>
      </w:r>
    </w:p>
    <w:p w:rsidR="00A945C8" w:rsidRPr="002578CD" w:rsidRDefault="00A945C8" w:rsidP="00A945C8">
      <w:pPr>
        <w:pStyle w:val="Style34"/>
        <w:widowControl/>
        <w:numPr>
          <w:ilvl w:val="0"/>
          <w:numId w:val="32"/>
        </w:numPr>
        <w:shd w:val="clear" w:color="auto" w:fill="FFFFFF" w:themeFill="background1"/>
        <w:tabs>
          <w:tab w:val="left" w:pos="660"/>
        </w:tabs>
        <w:spacing w:before="5" w:line="240" w:lineRule="auto"/>
        <w:ind w:left="660" w:hanging="233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углубить и развить представления о пространственных геометрических фигурах;</w:t>
      </w:r>
    </w:p>
    <w:p w:rsidR="00A945C8" w:rsidRPr="002578CD" w:rsidRDefault="00A945C8" w:rsidP="00A945C8">
      <w:pPr>
        <w:pStyle w:val="Style34"/>
        <w:widowControl/>
        <w:numPr>
          <w:ilvl w:val="0"/>
          <w:numId w:val="32"/>
        </w:numPr>
        <w:shd w:val="clear" w:color="auto" w:fill="FFFFFF" w:themeFill="background1"/>
        <w:tabs>
          <w:tab w:val="left" w:pos="660"/>
        </w:tabs>
        <w:spacing w:before="2" w:line="240" w:lineRule="auto"/>
        <w:ind w:left="660" w:hanging="233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научиться применять понятие развёртки для выполне</w:t>
      </w:r>
      <w:r w:rsidRPr="002578CD">
        <w:rPr>
          <w:rStyle w:val="FontStyle83"/>
          <w:sz w:val="24"/>
          <w:szCs w:val="24"/>
        </w:rPr>
        <w:softHyphen/>
        <w:t>ния практических расчётов.</w:t>
      </w:r>
    </w:p>
    <w:p w:rsidR="00A945C8" w:rsidRPr="002578CD" w:rsidRDefault="00A945C8" w:rsidP="00A945C8">
      <w:pPr>
        <w:pStyle w:val="Style16"/>
        <w:widowControl/>
        <w:shd w:val="clear" w:color="auto" w:fill="FFFFFF" w:themeFill="background1"/>
        <w:spacing w:line="240" w:lineRule="auto"/>
      </w:pPr>
    </w:p>
    <w:p w:rsidR="00A945C8" w:rsidRPr="002578CD" w:rsidRDefault="00A945C8" w:rsidP="00A945C8">
      <w:pPr>
        <w:pStyle w:val="Style47"/>
        <w:widowControl/>
        <w:shd w:val="clear" w:color="auto" w:fill="FFFFFF" w:themeFill="background1"/>
        <w:spacing w:line="240" w:lineRule="auto"/>
        <w:rPr>
          <w:rStyle w:val="FontStyle85"/>
          <w:rFonts w:ascii="Times New Roman" w:hAnsi="Times New Roman" w:cs="Times New Roman"/>
          <w:b/>
          <w:sz w:val="24"/>
          <w:szCs w:val="24"/>
          <w:u w:val="single"/>
        </w:rPr>
      </w:pPr>
      <w:r w:rsidRPr="002578CD">
        <w:rPr>
          <w:rStyle w:val="FontStyle85"/>
          <w:rFonts w:ascii="Times New Roman" w:hAnsi="Times New Roman" w:cs="Times New Roman"/>
          <w:b/>
          <w:sz w:val="24"/>
          <w:szCs w:val="24"/>
          <w:u w:val="single"/>
        </w:rPr>
        <w:t>Элементы статистики, вероятности. Комбинаторные задачи</w:t>
      </w: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spacing w:before="14"/>
        <w:ind w:left="667"/>
        <w:jc w:val="both"/>
        <w:rPr>
          <w:rStyle w:val="FontStyle81"/>
          <w:sz w:val="24"/>
          <w:szCs w:val="24"/>
        </w:rPr>
      </w:pPr>
      <w:r w:rsidRPr="002578CD">
        <w:rPr>
          <w:rStyle w:val="FontStyle81"/>
          <w:sz w:val="24"/>
          <w:szCs w:val="24"/>
        </w:rPr>
        <w:t>По окончании изучения курса учащийся научится:</w:t>
      </w:r>
    </w:p>
    <w:p w:rsidR="00A945C8" w:rsidRPr="002578CD" w:rsidRDefault="00A945C8" w:rsidP="00A945C8">
      <w:pPr>
        <w:pStyle w:val="Style34"/>
        <w:widowControl/>
        <w:numPr>
          <w:ilvl w:val="0"/>
          <w:numId w:val="32"/>
        </w:numPr>
        <w:shd w:val="clear" w:color="auto" w:fill="FFFFFF" w:themeFill="background1"/>
        <w:tabs>
          <w:tab w:val="left" w:pos="660"/>
        </w:tabs>
        <w:spacing w:line="240" w:lineRule="auto"/>
        <w:ind w:left="660" w:hanging="233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использовать простейшие способы представления и ана</w:t>
      </w:r>
      <w:r w:rsidRPr="002578CD">
        <w:rPr>
          <w:rStyle w:val="FontStyle83"/>
          <w:sz w:val="24"/>
          <w:szCs w:val="24"/>
        </w:rPr>
        <w:softHyphen/>
        <w:t>лиза статистических данных;</w:t>
      </w:r>
    </w:p>
    <w:p w:rsidR="00A945C8" w:rsidRPr="002578CD" w:rsidRDefault="00A945C8" w:rsidP="00A945C8">
      <w:pPr>
        <w:pStyle w:val="Style34"/>
        <w:widowControl/>
        <w:numPr>
          <w:ilvl w:val="0"/>
          <w:numId w:val="32"/>
        </w:numPr>
        <w:shd w:val="clear" w:color="auto" w:fill="FFFFFF" w:themeFill="background1"/>
        <w:tabs>
          <w:tab w:val="left" w:pos="660"/>
        </w:tabs>
        <w:spacing w:before="2" w:line="240" w:lineRule="auto"/>
        <w:ind w:left="660" w:hanging="233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решать комбинаторные задачи на нахождение количест</w:t>
      </w:r>
      <w:r w:rsidRPr="002578CD">
        <w:rPr>
          <w:rStyle w:val="FontStyle83"/>
          <w:sz w:val="24"/>
          <w:szCs w:val="24"/>
        </w:rPr>
        <w:softHyphen/>
        <w:t>ва объектов или комбинаций.</w:t>
      </w:r>
    </w:p>
    <w:p w:rsidR="00A945C8" w:rsidRPr="002578CD" w:rsidRDefault="00A945C8" w:rsidP="00A945C8">
      <w:pPr>
        <w:pStyle w:val="Style28"/>
        <w:widowControl/>
        <w:shd w:val="clear" w:color="auto" w:fill="FFFFFF" w:themeFill="background1"/>
        <w:spacing w:before="10"/>
        <w:ind w:left="660"/>
        <w:jc w:val="both"/>
        <w:rPr>
          <w:rStyle w:val="FontStyle81"/>
          <w:sz w:val="24"/>
          <w:szCs w:val="24"/>
        </w:rPr>
      </w:pPr>
      <w:r w:rsidRPr="002578CD">
        <w:rPr>
          <w:rStyle w:val="FontStyle81"/>
          <w:sz w:val="24"/>
          <w:szCs w:val="24"/>
        </w:rPr>
        <w:t>Учащийся получит возможность:</w:t>
      </w:r>
    </w:p>
    <w:p w:rsidR="00A945C8" w:rsidRPr="002578CD" w:rsidRDefault="00A945C8" w:rsidP="00A945C8">
      <w:pPr>
        <w:pStyle w:val="Style34"/>
        <w:widowControl/>
        <w:numPr>
          <w:ilvl w:val="0"/>
          <w:numId w:val="32"/>
        </w:numPr>
        <w:shd w:val="clear" w:color="auto" w:fill="FFFFFF" w:themeFill="background1"/>
        <w:tabs>
          <w:tab w:val="left" w:pos="660"/>
        </w:tabs>
        <w:spacing w:line="240" w:lineRule="auto"/>
        <w:ind w:left="660" w:hanging="233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</w:t>
      </w:r>
      <w:r w:rsidRPr="002578CD">
        <w:rPr>
          <w:rStyle w:val="FontStyle83"/>
          <w:sz w:val="24"/>
          <w:szCs w:val="24"/>
        </w:rPr>
        <w:softHyphen/>
        <w:t>са в виде таблицы, диаграммы;</w:t>
      </w:r>
    </w:p>
    <w:p w:rsidR="00A945C8" w:rsidRPr="002578CD" w:rsidRDefault="00A945C8" w:rsidP="00A945C8">
      <w:pPr>
        <w:pStyle w:val="Style34"/>
        <w:widowControl/>
        <w:numPr>
          <w:ilvl w:val="0"/>
          <w:numId w:val="32"/>
        </w:numPr>
        <w:shd w:val="clear" w:color="auto" w:fill="FFFFFF" w:themeFill="background1"/>
        <w:tabs>
          <w:tab w:val="left" w:pos="660"/>
        </w:tabs>
        <w:spacing w:before="2" w:line="240" w:lineRule="auto"/>
        <w:ind w:left="660" w:hanging="233"/>
        <w:rPr>
          <w:rStyle w:val="FontStyle83"/>
          <w:sz w:val="24"/>
          <w:szCs w:val="24"/>
        </w:rPr>
      </w:pPr>
      <w:r w:rsidRPr="002578CD">
        <w:rPr>
          <w:rStyle w:val="FontStyle83"/>
          <w:sz w:val="24"/>
          <w:szCs w:val="24"/>
        </w:rPr>
        <w:t>научиться некоторым специальным приёмам решения комбинаторных задач.</w:t>
      </w:r>
    </w:p>
    <w:p w:rsidR="00A945C8" w:rsidRPr="002578CD" w:rsidRDefault="00A945C8" w:rsidP="00A945C8">
      <w:pPr>
        <w:pStyle w:val="Style11"/>
        <w:widowControl/>
        <w:shd w:val="clear" w:color="auto" w:fill="FFFFFF" w:themeFill="background1"/>
        <w:spacing w:line="240" w:lineRule="auto"/>
        <w:ind w:left="262"/>
        <w:jc w:val="both"/>
        <w:rPr>
          <w:rStyle w:val="FontStyle87"/>
          <w:rFonts w:ascii="Times New Roman" w:hAnsi="Times New Roman" w:cs="Times New Roman"/>
          <w:u w:val="single"/>
        </w:rPr>
      </w:pPr>
    </w:p>
    <w:p w:rsidR="00A945C8" w:rsidRPr="002578CD" w:rsidRDefault="00A945C8" w:rsidP="00A945C8">
      <w:pPr>
        <w:pStyle w:val="Style11"/>
        <w:widowControl/>
        <w:shd w:val="clear" w:color="auto" w:fill="FFFFFF" w:themeFill="background1"/>
        <w:spacing w:line="240" w:lineRule="auto"/>
        <w:rPr>
          <w:rStyle w:val="FontStyle87"/>
          <w:rFonts w:ascii="Times New Roman" w:hAnsi="Times New Roman" w:cs="Times New Roman"/>
        </w:rPr>
      </w:pPr>
      <w:r w:rsidRPr="002578CD">
        <w:rPr>
          <w:rStyle w:val="FontStyle87"/>
          <w:rFonts w:ascii="Times New Roman" w:hAnsi="Times New Roman" w:cs="Times New Roman"/>
        </w:rPr>
        <w:t>СОДЕРЖАНИЕ КУРСА МАТЕМАТИКИ 6 КЛАССА</w:t>
      </w:r>
    </w:p>
    <w:p w:rsidR="00A945C8" w:rsidRPr="000A7A11" w:rsidRDefault="00A945C8" w:rsidP="00A945C8">
      <w:pPr>
        <w:shd w:val="clear" w:color="auto" w:fill="FFFFFF" w:themeFill="background1"/>
        <w:tabs>
          <w:tab w:val="left" w:pos="709"/>
          <w:tab w:val="left" w:pos="3662"/>
          <w:tab w:val="left" w:leader="hyphen" w:pos="4526"/>
        </w:tabs>
        <w:ind w:right="-1"/>
        <w:jc w:val="both"/>
        <w:rPr>
          <w:rFonts w:eastAsia="Times New Roman"/>
          <w:sz w:val="16"/>
          <w:szCs w:val="16"/>
          <w:u w:val="single"/>
        </w:rPr>
      </w:pPr>
    </w:p>
    <w:p w:rsidR="00F22987" w:rsidRPr="002578CD" w:rsidRDefault="00F22987" w:rsidP="00F22987">
      <w:pPr>
        <w:pStyle w:val="a5"/>
        <w:widowControl/>
        <w:numPr>
          <w:ilvl w:val="0"/>
          <w:numId w:val="37"/>
        </w:numPr>
        <w:shd w:val="clear" w:color="auto" w:fill="FFFFFF"/>
        <w:autoSpaceDE/>
        <w:autoSpaceDN/>
        <w:adjustRightInd/>
        <w:spacing w:before="200"/>
        <w:jc w:val="both"/>
        <w:rPr>
          <w:b/>
          <w:sz w:val="24"/>
          <w:szCs w:val="24"/>
        </w:rPr>
      </w:pPr>
      <w:r w:rsidRPr="002578CD">
        <w:rPr>
          <w:b/>
          <w:sz w:val="24"/>
          <w:szCs w:val="24"/>
        </w:rPr>
        <w:t>ПОВТОРЕНИЕ КУРСА МАТЕМАТИКИ 5 КЛАССА</w:t>
      </w:r>
      <w:r w:rsidRPr="002578CD">
        <w:rPr>
          <w:b/>
          <w:spacing w:val="-3"/>
          <w:sz w:val="24"/>
          <w:szCs w:val="24"/>
        </w:rPr>
        <w:t xml:space="preserve"> (4 часа) </w:t>
      </w:r>
    </w:p>
    <w:p w:rsidR="00F22987" w:rsidRPr="002578CD" w:rsidRDefault="00F22987" w:rsidP="00F22987">
      <w:pPr>
        <w:pStyle w:val="a5"/>
        <w:widowControl/>
        <w:numPr>
          <w:ilvl w:val="0"/>
          <w:numId w:val="37"/>
        </w:numPr>
        <w:shd w:val="clear" w:color="auto" w:fill="FFFFFF"/>
        <w:autoSpaceDE/>
        <w:autoSpaceDN/>
        <w:adjustRightInd/>
        <w:spacing w:before="200"/>
        <w:jc w:val="both"/>
        <w:rPr>
          <w:b/>
          <w:sz w:val="24"/>
          <w:szCs w:val="24"/>
        </w:rPr>
      </w:pPr>
      <w:r w:rsidRPr="002578CD">
        <w:rPr>
          <w:b/>
          <w:spacing w:val="-3"/>
          <w:sz w:val="24"/>
          <w:szCs w:val="24"/>
        </w:rPr>
        <w:t xml:space="preserve">Делимость натуральных чисел (22 часа) </w:t>
      </w:r>
    </w:p>
    <w:p w:rsidR="00F22987" w:rsidRPr="002578CD" w:rsidRDefault="00F22987" w:rsidP="00F22987">
      <w:pPr>
        <w:pStyle w:val="a5"/>
        <w:numPr>
          <w:ilvl w:val="0"/>
          <w:numId w:val="38"/>
        </w:numPr>
        <w:shd w:val="clear" w:color="auto" w:fill="FFFFFF"/>
        <w:jc w:val="both"/>
        <w:rPr>
          <w:sz w:val="24"/>
          <w:szCs w:val="24"/>
          <w:lang w:val="en-US"/>
        </w:rPr>
      </w:pPr>
      <w:r w:rsidRPr="002578CD">
        <w:rPr>
          <w:bCs/>
          <w:spacing w:val="-1"/>
          <w:sz w:val="24"/>
          <w:szCs w:val="24"/>
        </w:rPr>
        <w:t>Делители и кратные.</w:t>
      </w:r>
    </w:p>
    <w:p w:rsidR="00F22987" w:rsidRPr="002578CD" w:rsidRDefault="00F22987" w:rsidP="00F22987">
      <w:pPr>
        <w:pStyle w:val="a5"/>
        <w:numPr>
          <w:ilvl w:val="0"/>
          <w:numId w:val="38"/>
        </w:numPr>
        <w:shd w:val="clear" w:color="auto" w:fill="FFFFFF"/>
        <w:jc w:val="both"/>
        <w:rPr>
          <w:sz w:val="24"/>
          <w:szCs w:val="24"/>
        </w:rPr>
      </w:pPr>
      <w:r w:rsidRPr="002578CD">
        <w:rPr>
          <w:bCs/>
          <w:spacing w:val="-1"/>
          <w:sz w:val="24"/>
          <w:szCs w:val="24"/>
        </w:rPr>
        <w:t>Признаки делимости на 2, на 5, на 10, на 3, ,на 9.</w:t>
      </w:r>
    </w:p>
    <w:p w:rsidR="00F22987" w:rsidRPr="002578CD" w:rsidRDefault="00F22987" w:rsidP="00F22987">
      <w:pPr>
        <w:pStyle w:val="a5"/>
        <w:numPr>
          <w:ilvl w:val="0"/>
          <w:numId w:val="38"/>
        </w:numPr>
        <w:shd w:val="clear" w:color="auto" w:fill="FFFFFF"/>
        <w:jc w:val="both"/>
        <w:rPr>
          <w:sz w:val="24"/>
          <w:szCs w:val="24"/>
          <w:lang w:val="en-US"/>
        </w:rPr>
      </w:pPr>
      <w:r w:rsidRPr="002578CD">
        <w:rPr>
          <w:bCs/>
          <w:spacing w:val="-1"/>
          <w:sz w:val="24"/>
          <w:szCs w:val="24"/>
        </w:rPr>
        <w:lastRenderedPageBreak/>
        <w:t>Простые и составные числа.</w:t>
      </w:r>
    </w:p>
    <w:p w:rsidR="00F22987" w:rsidRPr="002578CD" w:rsidRDefault="00F22987" w:rsidP="00F22987">
      <w:pPr>
        <w:pStyle w:val="a5"/>
        <w:numPr>
          <w:ilvl w:val="0"/>
          <w:numId w:val="38"/>
        </w:numPr>
        <w:shd w:val="clear" w:color="auto" w:fill="FFFFFF"/>
        <w:jc w:val="both"/>
        <w:rPr>
          <w:sz w:val="24"/>
          <w:szCs w:val="24"/>
        </w:rPr>
      </w:pPr>
      <w:r w:rsidRPr="002578CD">
        <w:rPr>
          <w:bCs/>
          <w:spacing w:val="-1"/>
          <w:sz w:val="24"/>
          <w:szCs w:val="24"/>
        </w:rPr>
        <w:t>Разложение чисел на простые множители.</w:t>
      </w:r>
    </w:p>
    <w:p w:rsidR="00F22987" w:rsidRPr="002578CD" w:rsidRDefault="00F22987" w:rsidP="00F22987">
      <w:pPr>
        <w:pStyle w:val="a5"/>
        <w:numPr>
          <w:ilvl w:val="0"/>
          <w:numId w:val="38"/>
        </w:numPr>
        <w:shd w:val="clear" w:color="auto" w:fill="FFFFFF"/>
        <w:jc w:val="both"/>
        <w:rPr>
          <w:sz w:val="24"/>
          <w:szCs w:val="24"/>
          <w:lang w:val="en-US"/>
        </w:rPr>
      </w:pPr>
      <w:r w:rsidRPr="002578CD">
        <w:rPr>
          <w:bCs/>
          <w:spacing w:val="-1"/>
          <w:sz w:val="24"/>
          <w:szCs w:val="24"/>
        </w:rPr>
        <w:t>Наибольший общий делитель.</w:t>
      </w:r>
    </w:p>
    <w:p w:rsidR="00F22987" w:rsidRPr="002578CD" w:rsidRDefault="00F22987" w:rsidP="00F22987">
      <w:pPr>
        <w:pStyle w:val="a5"/>
        <w:numPr>
          <w:ilvl w:val="0"/>
          <w:numId w:val="38"/>
        </w:numPr>
        <w:shd w:val="clear" w:color="auto" w:fill="FFFFFF"/>
        <w:jc w:val="both"/>
        <w:rPr>
          <w:sz w:val="24"/>
          <w:szCs w:val="24"/>
        </w:rPr>
      </w:pPr>
      <w:r w:rsidRPr="002578CD">
        <w:rPr>
          <w:bCs/>
          <w:spacing w:val="-1"/>
          <w:sz w:val="24"/>
          <w:szCs w:val="24"/>
        </w:rPr>
        <w:t>Наименьшее общее кратное.</w:t>
      </w:r>
    </w:p>
    <w:p w:rsidR="00F22987" w:rsidRPr="000A7A11" w:rsidRDefault="00F22987" w:rsidP="00F22987">
      <w:pPr>
        <w:pStyle w:val="a5"/>
        <w:shd w:val="clear" w:color="auto" w:fill="FFFFFF"/>
        <w:jc w:val="both"/>
        <w:rPr>
          <w:sz w:val="16"/>
          <w:szCs w:val="16"/>
        </w:rPr>
      </w:pPr>
    </w:p>
    <w:p w:rsidR="00F22987" w:rsidRPr="002578CD" w:rsidRDefault="00F22987" w:rsidP="00F22987">
      <w:pPr>
        <w:pStyle w:val="a5"/>
        <w:widowControl/>
        <w:numPr>
          <w:ilvl w:val="0"/>
          <w:numId w:val="37"/>
        </w:numPr>
        <w:shd w:val="clear" w:color="auto" w:fill="FFFFFF"/>
        <w:autoSpaceDE/>
        <w:autoSpaceDN/>
        <w:adjustRightInd/>
        <w:spacing w:before="245"/>
        <w:jc w:val="both"/>
        <w:rPr>
          <w:b/>
          <w:sz w:val="24"/>
          <w:szCs w:val="24"/>
        </w:rPr>
      </w:pPr>
      <w:r w:rsidRPr="002578CD">
        <w:rPr>
          <w:b/>
          <w:spacing w:val="-3"/>
          <w:sz w:val="24"/>
          <w:szCs w:val="24"/>
        </w:rPr>
        <w:t>Обыкновенные дроби (</w:t>
      </w:r>
      <w:r w:rsidR="004138AD" w:rsidRPr="002578CD">
        <w:rPr>
          <w:b/>
          <w:spacing w:val="-3"/>
          <w:sz w:val="24"/>
          <w:szCs w:val="24"/>
        </w:rPr>
        <w:t>47</w:t>
      </w:r>
      <w:r w:rsidRPr="002578CD">
        <w:rPr>
          <w:b/>
          <w:spacing w:val="-3"/>
          <w:sz w:val="24"/>
          <w:szCs w:val="24"/>
        </w:rPr>
        <w:t xml:space="preserve"> часа)</w:t>
      </w:r>
    </w:p>
    <w:p w:rsidR="00F22987" w:rsidRPr="002578CD" w:rsidRDefault="00F22987" w:rsidP="00F22987">
      <w:pPr>
        <w:pStyle w:val="a5"/>
        <w:numPr>
          <w:ilvl w:val="0"/>
          <w:numId w:val="39"/>
        </w:numPr>
        <w:shd w:val="clear" w:color="auto" w:fill="FFFFFF"/>
        <w:jc w:val="both"/>
        <w:rPr>
          <w:sz w:val="24"/>
          <w:szCs w:val="24"/>
        </w:rPr>
      </w:pPr>
      <w:r w:rsidRPr="002578CD">
        <w:rPr>
          <w:bCs/>
          <w:spacing w:val="-3"/>
          <w:sz w:val="24"/>
          <w:szCs w:val="24"/>
        </w:rPr>
        <w:t>Обыкновенные дроби.</w:t>
      </w:r>
      <w:r w:rsidRPr="002578CD">
        <w:rPr>
          <w:bCs/>
          <w:spacing w:val="-1"/>
          <w:sz w:val="24"/>
          <w:szCs w:val="24"/>
        </w:rPr>
        <w:tab/>
        <w:t>Сокращение дробей. Приведение обыкновенных дробей к общему знаменателю.</w:t>
      </w:r>
    </w:p>
    <w:p w:rsidR="00F22987" w:rsidRPr="002578CD" w:rsidRDefault="00F22987" w:rsidP="00F22987">
      <w:pPr>
        <w:pStyle w:val="a5"/>
        <w:numPr>
          <w:ilvl w:val="0"/>
          <w:numId w:val="39"/>
        </w:numPr>
        <w:shd w:val="clear" w:color="auto" w:fill="FFFFFF"/>
        <w:jc w:val="both"/>
        <w:rPr>
          <w:sz w:val="24"/>
          <w:szCs w:val="24"/>
        </w:rPr>
      </w:pPr>
      <w:r w:rsidRPr="002578CD">
        <w:rPr>
          <w:bCs/>
          <w:spacing w:val="6"/>
          <w:sz w:val="24"/>
          <w:szCs w:val="24"/>
        </w:rPr>
        <w:t xml:space="preserve">Сравнение обыкновенных дробей и смешанных чисел. </w:t>
      </w:r>
      <w:r w:rsidRPr="002578CD">
        <w:rPr>
          <w:bCs/>
          <w:spacing w:val="2"/>
          <w:sz w:val="24"/>
          <w:szCs w:val="24"/>
        </w:rPr>
        <w:t>Арифметические действия с обыкновенными дробями</w:t>
      </w:r>
      <w:r w:rsidRPr="002578CD">
        <w:rPr>
          <w:bCs/>
          <w:spacing w:val="4"/>
          <w:sz w:val="24"/>
          <w:szCs w:val="24"/>
        </w:rPr>
        <w:t xml:space="preserve"> и смешанными числами.</w:t>
      </w:r>
    </w:p>
    <w:p w:rsidR="00F22987" w:rsidRPr="002578CD" w:rsidRDefault="00F22987" w:rsidP="00F22987">
      <w:pPr>
        <w:pStyle w:val="a5"/>
        <w:numPr>
          <w:ilvl w:val="0"/>
          <w:numId w:val="39"/>
        </w:numPr>
        <w:shd w:val="clear" w:color="auto" w:fill="FFFFFF"/>
        <w:jc w:val="both"/>
        <w:rPr>
          <w:sz w:val="24"/>
          <w:szCs w:val="24"/>
        </w:rPr>
      </w:pPr>
      <w:r w:rsidRPr="002578CD">
        <w:rPr>
          <w:bCs/>
          <w:spacing w:val="4"/>
          <w:sz w:val="24"/>
          <w:szCs w:val="24"/>
        </w:rPr>
        <w:t xml:space="preserve">Преобразование обыкновенных дробей в </w:t>
      </w:r>
      <w:proofErr w:type="gramStart"/>
      <w:r w:rsidRPr="002578CD">
        <w:rPr>
          <w:bCs/>
          <w:spacing w:val="4"/>
          <w:sz w:val="24"/>
          <w:szCs w:val="24"/>
        </w:rPr>
        <w:t>десятичные</w:t>
      </w:r>
      <w:proofErr w:type="gramEnd"/>
      <w:r w:rsidRPr="002578CD">
        <w:rPr>
          <w:bCs/>
          <w:spacing w:val="4"/>
          <w:sz w:val="24"/>
          <w:szCs w:val="24"/>
        </w:rPr>
        <w:t>.</w:t>
      </w:r>
    </w:p>
    <w:p w:rsidR="00F22987" w:rsidRPr="002578CD" w:rsidRDefault="00F22987" w:rsidP="00F22987">
      <w:pPr>
        <w:pStyle w:val="a5"/>
        <w:numPr>
          <w:ilvl w:val="0"/>
          <w:numId w:val="39"/>
        </w:numPr>
        <w:shd w:val="clear" w:color="auto" w:fill="FFFFFF"/>
        <w:jc w:val="both"/>
        <w:rPr>
          <w:sz w:val="24"/>
          <w:szCs w:val="24"/>
          <w:lang w:val="en-US"/>
        </w:rPr>
      </w:pPr>
      <w:r w:rsidRPr="002578CD">
        <w:rPr>
          <w:bCs/>
          <w:sz w:val="24"/>
          <w:szCs w:val="24"/>
        </w:rPr>
        <w:t>Прикидки результатов вычислений.</w:t>
      </w:r>
    </w:p>
    <w:p w:rsidR="00F22987" w:rsidRPr="002578CD" w:rsidRDefault="00F22987" w:rsidP="00F22987">
      <w:pPr>
        <w:pStyle w:val="a5"/>
        <w:numPr>
          <w:ilvl w:val="0"/>
          <w:numId w:val="39"/>
        </w:numPr>
        <w:shd w:val="clear" w:color="auto" w:fill="FFFFFF"/>
        <w:jc w:val="both"/>
        <w:rPr>
          <w:sz w:val="24"/>
          <w:szCs w:val="24"/>
        </w:rPr>
      </w:pPr>
      <w:r w:rsidRPr="002578CD">
        <w:rPr>
          <w:bCs/>
          <w:sz w:val="24"/>
          <w:szCs w:val="24"/>
        </w:rPr>
        <w:t>Бесконечные периодические десятичные дроби.</w:t>
      </w:r>
    </w:p>
    <w:p w:rsidR="00F22987" w:rsidRPr="002578CD" w:rsidRDefault="00F22987" w:rsidP="00F22987">
      <w:pPr>
        <w:pStyle w:val="a5"/>
        <w:numPr>
          <w:ilvl w:val="0"/>
          <w:numId w:val="39"/>
        </w:numPr>
        <w:shd w:val="clear" w:color="auto" w:fill="FFFFFF"/>
        <w:jc w:val="both"/>
        <w:rPr>
          <w:sz w:val="24"/>
          <w:szCs w:val="24"/>
        </w:rPr>
      </w:pPr>
      <w:r w:rsidRPr="002578CD">
        <w:rPr>
          <w:bCs/>
          <w:sz w:val="24"/>
          <w:szCs w:val="24"/>
        </w:rPr>
        <w:t>Десятичное приближение обыкновенной дроби.</w:t>
      </w:r>
    </w:p>
    <w:p w:rsidR="00F22987" w:rsidRPr="000A7A11" w:rsidRDefault="00F22987" w:rsidP="00F22987">
      <w:pPr>
        <w:pStyle w:val="a5"/>
        <w:shd w:val="clear" w:color="auto" w:fill="FFFFFF"/>
        <w:jc w:val="both"/>
        <w:rPr>
          <w:sz w:val="16"/>
          <w:szCs w:val="16"/>
        </w:rPr>
      </w:pPr>
    </w:p>
    <w:p w:rsidR="00F22987" w:rsidRPr="002578CD" w:rsidRDefault="004138AD" w:rsidP="00F22987">
      <w:pPr>
        <w:pStyle w:val="a5"/>
        <w:numPr>
          <w:ilvl w:val="0"/>
          <w:numId w:val="37"/>
        </w:numPr>
        <w:shd w:val="clear" w:color="auto" w:fill="FFFFFF"/>
        <w:jc w:val="both"/>
        <w:rPr>
          <w:b/>
          <w:sz w:val="24"/>
          <w:szCs w:val="24"/>
        </w:rPr>
      </w:pPr>
      <w:r w:rsidRPr="002578CD">
        <w:rPr>
          <w:b/>
          <w:bCs/>
          <w:sz w:val="24"/>
          <w:szCs w:val="24"/>
        </w:rPr>
        <w:t>Отношения и пропорции (34</w:t>
      </w:r>
      <w:r w:rsidR="00F22987" w:rsidRPr="002578CD">
        <w:rPr>
          <w:b/>
          <w:bCs/>
          <w:sz w:val="24"/>
          <w:szCs w:val="24"/>
        </w:rPr>
        <w:t xml:space="preserve"> часов)</w:t>
      </w:r>
    </w:p>
    <w:p w:rsidR="00F22987" w:rsidRPr="002578CD" w:rsidRDefault="00F22987" w:rsidP="00F22987">
      <w:pPr>
        <w:pStyle w:val="a5"/>
        <w:numPr>
          <w:ilvl w:val="0"/>
          <w:numId w:val="39"/>
        </w:numPr>
        <w:shd w:val="clear" w:color="auto" w:fill="FFFFFF"/>
        <w:jc w:val="both"/>
        <w:rPr>
          <w:sz w:val="24"/>
          <w:szCs w:val="24"/>
        </w:rPr>
      </w:pPr>
      <w:r w:rsidRPr="002578CD">
        <w:rPr>
          <w:bCs/>
          <w:sz w:val="24"/>
          <w:szCs w:val="24"/>
        </w:rPr>
        <w:t>Отношение. Процентное отношение двух чисел.</w:t>
      </w:r>
    </w:p>
    <w:p w:rsidR="00F22987" w:rsidRPr="002578CD" w:rsidRDefault="00F22987" w:rsidP="00F22987">
      <w:pPr>
        <w:pStyle w:val="a5"/>
        <w:numPr>
          <w:ilvl w:val="0"/>
          <w:numId w:val="40"/>
        </w:numPr>
        <w:shd w:val="clear" w:color="auto" w:fill="FFFFFF"/>
        <w:ind w:right="14"/>
        <w:jc w:val="both"/>
        <w:rPr>
          <w:sz w:val="24"/>
          <w:szCs w:val="24"/>
        </w:rPr>
      </w:pPr>
      <w:r w:rsidRPr="002578CD">
        <w:rPr>
          <w:bCs/>
          <w:spacing w:val="7"/>
          <w:sz w:val="24"/>
          <w:szCs w:val="24"/>
        </w:rPr>
        <w:t xml:space="preserve">Деление числа в данном отношении. </w:t>
      </w:r>
    </w:p>
    <w:p w:rsidR="00F22987" w:rsidRPr="002578CD" w:rsidRDefault="00F22987" w:rsidP="00F22987">
      <w:pPr>
        <w:pStyle w:val="a5"/>
        <w:numPr>
          <w:ilvl w:val="0"/>
          <w:numId w:val="40"/>
        </w:numPr>
        <w:shd w:val="clear" w:color="auto" w:fill="FFFFFF"/>
        <w:ind w:right="14"/>
        <w:jc w:val="both"/>
        <w:rPr>
          <w:sz w:val="24"/>
          <w:szCs w:val="24"/>
        </w:rPr>
      </w:pPr>
      <w:r w:rsidRPr="002578CD">
        <w:rPr>
          <w:bCs/>
          <w:spacing w:val="7"/>
          <w:sz w:val="24"/>
          <w:szCs w:val="24"/>
        </w:rPr>
        <w:t>Пропорции. Основное свойство пропорции. Прямая и обратная пропорциональные зависимости.</w:t>
      </w:r>
    </w:p>
    <w:p w:rsidR="00F22987" w:rsidRPr="002578CD" w:rsidRDefault="00F22987" w:rsidP="00F22987">
      <w:pPr>
        <w:pStyle w:val="a5"/>
        <w:numPr>
          <w:ilvl w:val="0"/>
          <w:numId w:val="40"/>
        </w:numPr>
        <w:shd w:val="clear" w:color="auto" w:fill="FFFFFF"/>
        <w:tabs>
          <w:tab w:val="left" w:pos="571"/>
          <w:tab w:val="left" w:pos="709"/>
        </w:tabs>
        <w:ind w:right="-1"/>
        <w:rPr>
          <w:sz w:val="24"/>
          <w:szCs w:val="24"/>
        </w:rPr>
      </w:pPr>
      <w:r w:rsidRPr="002578CD">
        <w:rPr>
          <w:sz w:val="24"/>
          <w:szCs w:val="24"/>
        </w:rPr>
        <w:t>Окружность и круг. Длина окружности</w:t>
      </w:r>
      <w:proofErr w:type="gramStart"/>
      <w:r w:rsidRPr="002578CD">
        <w:rPr>
          <w:sz w:val="24"/>
          <w:szCs w:val="24"/>
        </w:rPr>
        <w:t xml:space="preserve">. </w:t>
      </w:r>
      <w:proofErr w:type="gramEnd"/>
    </w:p>
    <w:p w:rsidR="00F22987" w:rsidRPr="002578CD" w:rsidRDefault="00F22987" w:rsidP="00F22987">
      <w:pPr>
        <w:pStyle w:val="a5"/>
        <w:numPr>
          <w:ilvl w:val="0"/>
          <w:numId w:val="40"/>
        </w:numPr>
        <w:shd w:val="clear" w:color="auto" w:fill="FFFFFF"/>
        <w:tabs>
          <w:tab w:val="left" w:pos="571"/>
          <w:tab w:val="left" w:pos="709"/>
        </w:tabs>
        <w:ind w:right="-1"/>
        <w:rPr>
          <w:sz w:val="24"/>
          <w:szCs w:val="24"/>
        </w:rPr>
      </w:pPr>
      <w:r w:rsidRPr="002578CD">
        <w:rPr>
          <w:sz w:val="24"/>
          <w:szCs w:val="24"/>
        </w:rPr>
        <w:t>. Площадь круга. Наглядные представления о пространственных фигурах: ци</w:t>
      </w:r>
      <w:r w:rsidRPr="002578CD">
        <w:rPr>
          <w:sz w:val="24"/>
          <w:szCs w:val="24"/>
        </w:rPr>
        <w:softHyphen/>
        <w:t>линдр, конус, шар,  сфера. Примеры развёрток много</w:t>
      </w:r>
      <w:r w:rsidRPr="002578CD">
        <w:rPr>
          <w:sz w:val="24"/>
          <w:szCs w:val="24"/>
        </w:rPr>
        <w:softHyphen/>
        <w:t>гранников, цилиндра, конуса. Понятие и свойства  объё</w:t>
      </w:r>
      <w:r w:rsidRPr="002578CD">
        <w:rPr>
          <w:sz w:val="24"/>
          <w:szCs w:val="24"/>
        </w:rPr>
        <w:softHyphen/>
        <w:t>ма.</w:t>
      </w:r>
    </w:p>
    <w:p w:rsidR="00F22987" w:rsidRPr="002578CD" w:rsidRDefault="00F22987" w:rsidP="00F22987">
      <w:pPr>
        <w:pStyle w:val="a5"/>
        <w:numPr>
          <w:ilvl w:val="0"/>
          <w:numId w:val="40"/>
        </w:numPr>
        <w:shd w:val="clear" w:color="auto" w:fill="FFFFFF"/>
        <w:tabs>
          <w:tab w:val="left" w:pos="571"/>
          <w:tab w:val="left" w:pos="709"/>
        </w:tabs>
        <w:ind w:right="-1"/>
        <w:rPr>
          <w:sz w:val="24"/>
          <w:szCs w:val="24"/>
        </w:rPr>
      </w:pPr>
      <w:r w:rsidRPr="002578CD">
        <w:rPr>
          <w:sz w:val="24"/>
          <w:szCs w:val="24"/>
        </w:rPr>
        <w:t>Диаграммы</w:t>
      </w:r>
      <w:proofErr w:type="gramStart"/>
      <w:r w:rsidRPr="002578CD">
        <w:rPr>
          <w:sz w:val="24"/>
          <w:szCs w:val="24"/>
        </w:rPr>
        <w:t xml:space="preserve"> .</w:t>
      </w:r>
      <w:proofErr w:type="gramEnd"/>
    </w:p>
    <w:p w:rsidR="00F22987" w:rsidRPr="002578CD" w:rsidRDefault="00F22987" w:rsidP="00F22987">
      <w:pPr>
        <w:pStyle w:val="a5"/>
        <w:numPr>
          <w:ilvl w:val="0"/>
          <w:numId w:val="40"/>
        </w:numPr>
        <w:shd w:val="clear" w:color="auto" w:fill="FFFFFF"/>
        <w:tabs>
          <w:tab w:val="left" w:pos="571"/>
          <w:tab w:val="left" w:pos="709"/>
        </w:tabs>
        <w:ind w:right="-1"/>
        <w:rPr>
          <w:sz w:val="24"/>
          <w:szCs w:val="24"/>
        </w:rPr>
      </w:pPr>
      <w:r w:rsidRPr="002578CD">
        <w:rPr>
          <w:sz w:val="24"/>
          <w:szCs w:val="24"/>
        </w:rPr>
        <w:t>Случайные события. Вероятность случайного события.</w:t>
      </w:r>
    </w:p>
    <w:p w:rsidR="00F22987" w:rsidRPr="000A7A11" w:rsidRDefault="00F22987" w:rsidP="00F22987">
      <w:pPr>
        <w:pStyle w:val="a5"/>
        <w:shd w:val="clear" w:color="auto" w:fill="FFFFFF"/>
        <w:ind w:right="14"/>
        <w:jc w:val="both"/>
        <w:rPr>
          <w:b/>
          <w:bCs/>
          <w:spacing w:val="2"/>
          <w:sz w:val="16"/>
          <w:szCs w:val="16"/>
        </w:rPr>
      </w:pPr>
    </w:p>
    <w:p w:rsidR="00F22987" w:rsidRPr="002578CD" w:rsidRDefault="00F22987" w:rsidP="00F22987">
      <w:pPr>
        <w:pStyle w:val="a5"/>
        <w:widowControl/>
        <w:numPr>
          <w:ilvl w:val="0"/>
          <w:numId w:val="37"/>
        </w:numPr>
        <w:shd w:val="clear" w:color="auto" w:fill="FFFFFF"/>
        <w:autoSpaceDE/>
        <w:autoSpaceDN/>
        <w:adjustRightInd/>
        <w:spacing w:before="200"/>
        <w:ind w:right="14"/>
        <w:jc w:val="both"/>
        <w:rPr>
          <w:b/>
          <w:bCs/>
          <w:spacing w:val="2"/>
          <w:sz w:val="24"/>
          <w:szCs w:val="24"/>
        </w:rPr>
      </w:pPr>
      <w:r w:rsidRPr="002578CD">
        <w:rPr>
          <w:b/>
          <w:bCs/>
          <w:spacing w:val="2"/>
          <w:sz w:val="24"/>
          <w:szCs w:val="24"/>
        </w:rPr>
        <w:t>Рациональные числа и действия над ними (8</w:t>
      </w:r>
      <w:r w:rsidR="004138AD" w:rsidRPr="002578CD">
        <w:rPr>
          <w:b/>
          <w:bCs/>
          <w:spacing w:val="2"/>
          <w:sz w:val="24"/>
          <w:szCs w:val="24"/>
        </w:rPr>
        <w:t>5</w:t>
      </w:r>
      <w:r w:rsidRPr="002578CD">
        <w:rPr>
          <w:b/>
          <w:bCs/>
          <w:spacing w:val="2"/>
          <w:sz w:val="24"/>
          <w:szCs w:val="24"/>
        </w:rPr>
        <w:t xml:space="preserve"> часа)</w:t>
      </w:r>
    </w:p>
    <w:p w:rsidR="00F22987" w:rsidRPr="002578CD" w:rsidRDefault="00F22987" w:rsidP="00F22987">
      <w:pPr>
        <w:pStyle w:val="a5"/>
        <w:numPr>
          <w:ilvl w:val="0"/>
          <w:numId w:val="41"/>
        </w:numPr>
        <w:shd w:val="clear" w:color="auto" w:fill="FFFFFF"/>
        <w:ind w:right="14"/>
        <w:jc w:val="both"/>
        <w:rPr>
          <w:sz w:val="24"/>
          <w:szCs w:val="24"/>
        </w:rPr>
      </w:pPr>
      <w:r w:rsidRPr="002578CD">
        <w:rPr>
          <w:sz w:val="24"/>
          <w:szCs w:val="24"/>
        </w:rPr>
        <w:t>Положительные, отрицательные числа и число 0.</w:t>
      </w:r>
    </w:p>
    <w:p w:rsidR="00F22987" w:rsidRPr="002578CD" w:rsidRDefault="00F22987" w:rsidP="00F22987">
      <w:pPr>
        <w:pStyle w:val="a5"/>
        <w:numPr>
          <w:ilvl w:val="0"/>
          <w:numId w:val="41"/>
        </w:numPr>
        <w:shd w:val="clear" w:color="auto" w:fill="FFFFFF"/>
        <w:ind w:right="14"/>
        <w:jc w:val="both"/>
        <w:rPr>
          <w:color w:val="000000"/>
          <w:sz w:val="24"/>
          <w:szCs w:val="24"/>
        </w:rPr>
      </w:pPr>
      <w:r w:rsidRPr="002578CD">
        <w:rPr>
          <w:sz w:val="24"/>
          <w:szCs w:val="24"/>
        </w:rPr>
        <w:t>Противоположные числа. Модуль числа.</w:t>
      </w:r>
    </w:p>
    <w:p w:rsidR="00F22987" w:rsidRPr="002578CD" w:rsidRDefault="00F22987" w:rsidP="00F22987">
      <w:pPr>
        <w:pStyle w:val="a5"/>
        <w:numPr>
          <w:ilvl w:val="0"/>
          <w:numId w:val="41"/>
        </w:numPr>
        <w:shd w:val="clear" w:color="auto" w:fill="FFFFFF"/>
        <w:ind w:right="14"/>
        <w:jc w:val="both"/>
        <w:rPr>
          <w:sz w:val="24"/>
          <w:szCs w:val="24"/>
          <w:lang w:val="en-US"/>
        </w:rPr>
      </w:pPr>
      <w:r w:rsidRPr="002578CD">
        <w:rPr>
          <w:sz w:val="24"/>
          <w:szCs w:val="24"/>
        </w:rPr>
        <w:t>Целые числа. Рациональные числа. Сравнение рациональных чисел. Арифметические действия с рациональными числами. Свойства сложения и умножения рациональных чисел.</w:t>
      </w:r>
    </w:p>
    <w:p w:rsidR="00F22987" w:rsidRPr="002578CD" w:rsidRDefault="00F22987" w:rsidP="00F22987">
      <w:pPr>
        <w:pStyle w:val="a5"/>
        <w:numPr>
          <w:ilvl w:val="0"/>
          <w:numId w:val="41"/>
        </w:numPr>
        <w:shd w:val="clear" w:color="auto" w:fill="FFFFFF"/>
        <w:ind w:right="14"/>
        <w:jc w:val="both"/>
        <w:rPr>
          <w:sz w:val="24"/>
          <w:szCs w:val="24"/>
        </w:rPr>
      </w:pPr>
      <w:r w:rsidRPr="002578CD">
        <w:rPr>
          <w:sz w:val="24"/>
          <w:szCs w:val="24"/>
        </w:rPr>
        <w:t>Координатная прямая. Координатная плоскость.</w:t>
      </w:r>
    </w:p>
    <w:p w:rsidR="00F22987" w:rsidRPr="002578CD" w:rsidRDefault="00F22987" w:rsidP="00F22987">
      <w:pPr>
        <w:pStyle w:val="a5"/>
        <w:numPr>
          <w:ilvl w:val="0"/>
          <w:numId w:val="42"/>
        </w:numPr>
        <w:shd w:val="clear" w:color="auto" w:fill="FFFFFF"/>
        <w:jc w:val="both"/>
        <w:rPr>
          <w:sz w:val="24"/>
          <w:szCs w:val="24"/>
        </w:rPr>
      </w:pPr>
      <w:r w:rsidRPr="002578CD">
        <w:rPr>
          <w:bCs/>
          <w:spacing w:val="4"/>
          <w:sz w:val="24"/>
          <w:szCs w:val="24"/>
        </w:rPr>
        <w:t xml:space="preserve">Числовые выражения. Значение числового выражения. </w:t>
      </w:r>
      <w:r w:rsidRPr="002578CD">
        <w:rPr>
          <w:bCs/>
          <w:spacing w:val="5"/>
          <w:sz w:val="24"/>
          <w:szCs w:val="24"/>
        </w:rPr>
        <w:t xml:space="preserve">Порядок действий в числовых выражениях. Буквенные выражения. </w:t>
      </w:r>
      <w:r w:rsidRPr="002578CD">
        <w:rPr>
          <w:bCs/>
          <w:spacing w:val="3"/>
          <w:sz w:val="24"/>
          <w:szCs w:val="24"/>
        </w:rPr>
        <w:t>Формулы. Раскрытие скобок. Подобные слагаемые, приведение подобных слагаемых.</w:t>
      </w:r>
    </w:p>
    <w:p w:rsidR="00F22987" w:rsidRPr="002578CD" w:rsidRDefault="00F22987" w:rsidP="00F22987">
      <w:pPr>
        <w:pStyle w:val="a5"/>
        <w:numPr>
          <w:ilvl w:val="0"/>
          <w:numId w:val="42"/>
        </w:numPr>
        <w:shd w:val="clear" w:color="auto" w:fill="FFFFFF"/>
        <w:spacing w:before="245"/>
        <w:jc w:val="both"/>
        <w:rPr>
          <w:sz w:val="24"/>
          <w:szCs w:val="24"/>
        </w:rPr>
      </w:pPr>
      <w:r w:rsidRPr="002578CD">
        <w:rPr>
          <w:bCs/>
          <w:spacing w:val="2"/>
          <w:sz w:val="24"/>
          <w:szCs w:val="24"/>
        </w:rPr>
        <w:t>Уравнения. Корень уравнения. Основные свойства уравнения.</w:t>
      </w:r>
    </w:p>
    <w:p w:rsidR="00F22987" w:rsidRPr="002578CD" w:rsidRDefault="00F22987" w:rsidP="00F22987">
      <w:pPr>
        <w:pStyle w:val="a5"/>
        <w:numPr>
          <w:ilvl w:val="0"/>
          <w:numId w:val="42"/>
        </w:numPr>
        <w:shd w:val="clear" w:color="auto" w:fill="FFFFFF"/>
        <w:spacing w:before="245"/>
        <w:jc w:val="both"/>
        <w:rPr>
          <w:sz w:val="24"/>
          <w:szCs w:val="24"/>
        </w:rPr>
      </w:pPr>
      <w:r w:rsidRPr="002578CD">
        <w:rPr>
          <w:bCs/>
          <w:spacing w:val="3"/>
          <w:sz w:val="24"/>
          <w:szCs w:val="24"/>
        </w:rPr>
        <w:t>Решение текстовых задач с помощью уравнений.</w:t>
      </w:r>
    </w:p>
    <w:p w:rsidR="00F22987" w:rsidRPr="002578CD" w:rsidRDefault="00F22987" w:rsidP="00F22987">
      <w:pPr>
        <w:pStyle w:val="a5"/>
        <w:numPr>
          <w:ilvl w:val="0"/>
          <w:numId w:val="42"/>
        </w:numPr>
        <w:shd w:val="clear" w:color="auto" w:fill="FFFFFF"/>
        <w:tabs>
          <w:tab w:val="left" w:pos="571"/>
          <w:tab w:val="left" w:pos="709"/>
        </w:tabs>
        <w:ind w:right="-1"/>
        <w:rPr>
          <w:sz w:val="24"/>
          <w:szCs w:val="24"/>
        </w:rPr>
      </w:pPr>
      <w:r w:rsidRPr="002578CD">
        <w:rPr>
          <w:sz w:val="24"/>
          <w:szCs w:val="24"/>
        </w:rPr>
        <w:t>Взаимное расположение двух прямых. Перпендикуляр</w:t>
      </w:r>
      <w:r w:rsidRPr="002578CD">
        <w:rPr>
          <w:sz w:val="24"/>
          <w:szCs w:val="24"/>
        </w:rPr>
        <w:softHyphen/>
        <w:t xml:space="preserve">ные </w:t>
      </w:r>
      <w:proofErr w:type="spellStart"/>
      <w:r w:rsidRPr="002578CD">
        <w:rPr>
          <w:sz w:val="24"/>
          <w:szCs w:val="24"/>
        </w:rPr>
        <w:t>прямые</w:t>
      </w:r>
      <w:proofErr w:type="gramStart"/>
      <w:r w:rsidRPr="002578CD">
        <w:rPr>
          <w:sz w:val="24"/>
          <w:szCs w:val="24"/>
        </w:rPr>
        <w:t>.П</w:t>
      </w:r>
      <w:proofErr w:type="gramEnd"/>
      <w:r w:rsidRPr="002578CD">
        <w:rPr>
          <w:sz w:val="24"/>
          <w:szCs w:val="24"/>
        </w:rPr>
        <w:t>араллельные</w:t>
      </w:r>
      <w:proofErr w:type="spellEnd"/>
      <w:r w:rsidRPr="002578CD">
        <w:rPr>
          <w:sz w:val="24"/>
          <w:szCs w:val="24"/>
        </w:rPr>
        <w:t xml:space="preserve"> прямые.</w:t>
      </w:r>
    </w:p>
    <w:p w:rsidR="00F22987" w:rsidRPr="002578CD" w:rsidRDefault="00F22987" w:rsidP="00F22987">
      <w:pPr>
        <w:pStyle w:val="a5"/>
        <w:numPr>
          <w:ilvl w:val="0"/>
          <w:numId w:val="42"/>
        </w:numPr>
        <w:shd w:val="clear" w:color="auto" w:fill="FFFFFF"/>
        <w:tabs>
          <w:tab w:val="left" w:pos="571"/>
          <w:tab w:val="left" w:pos="709"/>
        </w:tabs>
        <w:ind w:right="-1"/>
        <w:rPr>
          <w:sz w:val="24"/>
          <w:szCs w:val="24"/>
          <w:lang w:val="en-US"/>
        </w:rPr>
      </w:pPr>
      <w:r w:rsidRPr="002578CD">
        <w:rPr>
          <w:sz w:val="24"/>
          <w:szCs w:val="24"/>
        </w:rPr>
        <w:t>Осевая и центральная симметрии.</w:t>
      </w:r>
    </w:p>
    <w:p w:rsidR="00F22987" w:rsidRPr="000A7A11" w:rsidRDefault="00F22987" w:rsidP="00F22987">
      <w:pPr>
        <w:pStyle w:val="a5"/>
        <w:shd w:val="clear" w:color="auto" w:fill="FFFFFF"/>
        <w:tabs>
          <w:tab w:val="left" w:pos="571"/>
          <w:tab w:val="left" w:pos="709"/>
        </w:tabs>
        <w:ind w:right="-1"/>
        <w:rPr>
          <w:sz w:val="16"/>
          <w:szCs w:val="16"/>
        </w:rPr>
      </w:pPr>
    </w:p>
    <w:p w:rsidR="00F22987" w:rsidRPr="002578CD" w:rsidRDefault="00F22987" w:rsidP="00F22987">
      <w:pPr>
        <w:pStyle w:val="a5"/>
        <w:numPr>
          <w:ilvl w:val="0"/>
          <w:numId w:val="37"/>
        </w:numPr>
        <w:shd w:val="clear" w:color="auto" w:fill="FFFFFF"/>
        <w:spacing w:line="360" w:lineRule="auto"/>
        <w:jc w:val="both"/>
        <w:rPr>
          <w:b/>
          <w:bCs/>
          <w:spacing w:val="-3"/>
          <w:sz w:val="24"/>
          <w:szCs w:val="24"/>
        </w:rPr>
      </w:pPr>
      <w:r w:rsidRPr="002578CD">
        <w:rPr>
          <w:b/>
          <w:bCs/>
          <w:spacing w:val="-3"/>
          <w:sz w:val="24"/>
          <w:szCs w:val="24"/>
        </w:rPr>
        <w:t>Повторение и систематизация учебного материала(1</w:t>
      </w:r>
      <w:r w:rsidR="004138AD" w:rsidRPr="002578CD">
        <w:rPr>
          <w:b/>
          <w:bCs/>
          <w:spacing w:val="-3"/>
          <w:sz w:val="24"/>
          <w:szCs w:val="24"/>
        </w:rPr>
        <w:t>2</w:t>
      </w:r>
      <w:r w:rsidRPr="002578CD">
        <w:rPr>
          <w:b/>
          <w:bCs/>
          <w:spacing w:val="-3"/>
          <w:sz w:val="24"/>
          <w:szCs w:val="24"/>
        </w:rPr>
        <w:t xml:space="preserve"> часов)</w:t>
      </w:r>
    </w:p>
    <w:p w:rsidR="00A945C8" w:rsidRPr="002578CD" w:rsidRDefault="00F22987" w:rsidP="00F22987">
      <w:pPr>
        <w:shd w:val="clear" w:color="auto" w:fill="FFFFFF" w:themeFill="background1"/>
        <w:rPr>
          <w:b/>
          <w:bCs/>
          <w:sz w:val="24"/>
          <w:szCs w:val="24"/>
        </w:rPr>
      </w:pPr>
      <w:r w:rsidRPr="002578CD">
        <w:rPr>
          <w:b/>
          <w:sz w:val="24"/>
          <w:szCs w:val="24"/>
        </w:rPr>
        <w:lastRenderedPageBreak/>
        <w:t xml:space="preserve"> </w:t>
      </w:r>
      <w:r w:rsidR="00A945C8" w:rsidRPr="002578CD">
        <w:rPr>
          <w:b/>
          <w:sz w:val="24"/>
          <w:szCs w:val="24"/>
        </w:rPr>
        <w:t>УРОВЕНЬ ОБУЧЕНИЯ</w:t>
      </w:r>
      <w:r w:rsidR="00A945C8" w:rsidRPr="002578CD">
        <w:rPr>
          <w:sz w:val="24"/>
          <w:szCs w:val="24"/>
          <w:u w:val="single"/>
        </w:rPr>
        <w:t xml:space="preserve"> </w:t>
      </w:r>
      <w:r w:rsidR="00A945C8" w:rsidRPr="002578CD">
        <w:rPr>
          <w:sz w:val="24"/>
          <w:szCs w:val="24"/>
        </w:rPr>
        <w:t>– базовый.</w:t>
      </w:r>
      <w:r w:rsidR="00A945C8" w:rsidRPr="002578CD">
        <w:rPr>
          <w:b/>
          <w:bCs/>
          <w:sz w:val="24"/>
          <w:szCs w:val="24"/>
        </w:rPr>
        <w:t xml:space="preserve">      </w:t>
      </w:r>
    </w:p>
    <w:p w:rsidR="00A945C8" w:rsidRPr="002578CD" w:rsidRDefault="00A945C8" w:rsidP="00A945C8">
      <w:pPr>
        <w:shd w:val="clear" w:color="auto" w:fill="FFFFFF" w:themeFill="background1"/>
        <w:jc w:val="both"/>
        <w:rPr>
          <w:b/>
          <w:sz w:val="24"/>
          <w:szCs w:val="24"/>
          <w:u w:val="single"/>
        </w:rPr>
      </w:pPr>
    </w:p>
    <w:p w:rsidR="00A945C8" w:rsidRPr="002578CD" w:rsidRDefault="00A945C8" w:rsidP="002578CD">
      <w:pPr>
        <w:shd w:val="clear" w:color="auto" w:fill="FFFFFF" w:themeFill="background1"/>
        <w:jc w:val="center"/>
        <w:rPr>
          <w:b/>
          <w:sz w:val="24"/>
          <w:szCs w:val="24"/>
          <w:u w:val="single"/>
        </w:rPr>
      </w:pPr>
      <w:r w:rsidRPr="002578CD">
        <w:rPr>
          <w:b/>
          <w:sz w:val="24"/>
          <w:szCs w:val="24"/>
          <w:u w:val="single"/>
        </w:rPr>
        <w:t>ТЕМАТИЧЕСКИЙ ПЛАН</w:t>
      </w:r>
    </w:p>
    <w:p w:rsidR="00A945C8" w:rsidRPr="002578CD" w:rsidRDefault="00A945C8" w:rsidP="002578CD">
      <w:pPr>
        <w:shd w:val="clear" w:color="auto" w:fill="FFFFFF" w:themeFill="background1"/>
        <w:jc w:val="center"/>
        <w:rPr>
          <w:sz w:val="24"/>
          <w:szCs w:val="24"/>
        </w:rPr>
      </w:pPr>
      <w:r w:rsidRPr="002578CD">
        <w:rPr>
          <w:sz w:val="24"/>
          <w:szCs w:val="24"/>
        </w:rPr>
        <w:t>(в соответствии с авторской программой):</w:t>
      </w:r>
    </w:p>
    <w:tbl>
      <w:tblPr>
        <w:tblW w:w="10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7905"/>
        <w:gridCol w:w="1417"/>
        <w:gridCol w:w="1417"/>
      </w:tblGrid>
      <w:tr w:rsidR="00A945C8" w:rsidRPr="002578CD" w:rsidTr="002578CD">
        <w:trPr>
          <w:trHeight w:val="678"/>
          <w:tblHeader/>
          <w:jc w:val="center"/>
        </w:trPr>
        <w:tc>
          <w:tcPr>
            <w:tcW w:w="7905" w:type="dxa"/>
            <w:shd w:val="clear" w:color="auto" w:fill="auto"/>
            <w:vAlign w:val="center"/>
          </w:tcPr>
          <w:p w:rsidR="00A945C8" w:rsidRPr="002578CD" w:rsidRDefault="00A945C8" w:rsidP="002578CD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Содержание учебного</w:t>
            </w:r>
            <w:r w:rsidRPr="002578CD">
              <w:rPr>
                <w:rFonts w:ascii="Times New Roman" w:hAnsi="Times New Roman"/>
                <w:b/>
                <w:sz w:val="24"/>
                <w:szCs w:val="24"/>
              </w:rPr>
              <w:br/>
              <w:t>материала</w:t>
            </w:r>
          </w:p>
        </w:tc>
        <w:tc>
          <w:tcPr>
            <w:tcW w:w="1417" w:type="dxa"/>
            <w:shd w:val="clear" w:color="auto" w:fill="auto"/>
          </w:tcPr>
          <w:p w:rsidR="00A945C8" w:rsidRPr="002578CD" w:rsidRDefault="00A945C8" w:rsidP="00CF306E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часов </w:t>
            </w:r>
            <w:proofErr w:type="gramStart"/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gramEnd"/>
          </w:p>
          <w:p w:rsidR="00A945C8" w:rsidRPr="002578CD" w:rsidRDefault="00A945C8" w:rsidP="00CF306E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рабочей</w:t>
            </w:r>
          </w:p>
          <w:p w:rsidR="00A945C8" w:rsidRPr="002578CD" w:rsidRDefault="00A945C8" w:rsidP="00CF306E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программе</w:t>
            </w:r>
          </w:p>
        </w:tc>
        <w:tc>
          <w:tcPr>
            <w:tcW w:w="1417" w:type="dxa"/>
          </w:tcPr>
          <w:p w:rsidR="00A945C8" w:rsidRPr="002578CD" w:rsidRDefault="00A945C8" w:rsidP="00CF306E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Количество контроль-</w:t>
            </w:r>
          </w:p>
          <w:p w:rsidR="00A945C8" w:rsidRPr="002578CD" w:rsidRDefault="00A945C8" w:rsidP="00CF306E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ных</w:t>
            </w:r>
            <w:proofErr w:type="spellEnd"/>
            <w:r w:rsidRPr="002578CD">
              <w:rPr>
                <w:rFonts w:ascii="Times New Roman" w:hAnsi="Times New Roman"/>
                <w:b/>
                <w:sz w:val="24"/>
                <w:szCs w:val="24"/>
              </w:rPr>
              <w:t xml:space="preserve"> работ</w:t>
            </w:r>
          </w:p>
        </w:tc>
      </w:tr>
      <w:tr w:rsidR="00A945C8" w:rsidRPr="002578CD" w:rsidTr="002578CD">
        <w:trPr>
          <w:jc w:val="center"/>
        </w:trPr>
        <w:tc>
          <w:tcPr>
            <w:tcW w:w="7905" w:type="dxa"/>
            <w:shd w:val="clear" w:color="auto" w:fill="auto"/>
          </w:tcPr>
          <w:p w:rsidR="00A945C8" w:rsidRPr="002578CD" w:rsidRDefault="00A945C8" w:rsidP="002578CD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ПОВТОРЕНИЕ КУРСА МАТЕМАТИКИ 5 КЛАССА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45C8" w:rsidRPr="002578CD" w:rsidRDefault="00A945C8" w:rsidP="00CF306E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A945C8" w:rsidRPr="002578CD" w:rsidRDefault="00A945C8" w:rsidP="00CF306E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945C8" w:rsidRPr="002578CD" w:rsidTr="002578CD">
        <w:trPr>
          <w:jc w:val="center"/>
        </w:trPr>
        <w:tc>
          <w:tcPr>
            <w:tcW w:w="7905" w:type="dxa"/>
            <w:shd w:val="clear" w:color="auto" w:fill="auto"/>
          </w:tcPr>
          <w:p w:rsidR="00A945C8" w:rsidRPr="002578CD" w:rsidRDefault="00A945C8" w:rsidP="002578CD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ГЛАВА 1. ДЕЛИМОСТЬ НАТУРАЛЬНЫХ ЧИСЕЛ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45C8" w:rsidRPr="002578CD" w:rsidRDefault="00CF306E" w:rsidP="00CF306E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A945C8" w:rsidRPr="002578CD" w:rsidRDefault="00A945C8" w:rsidP="00CF306E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945C8" w:rsidRPr="002578CD" w:rsidTr="002578CD">
        <w:trPr>
          <w:jc w:val="center"/>
        </w:trPr>
        <w:tc>
          <w:tcPr>
            <w:tcW w:w="7905" w:type="dxa"/>
            <w:shd w:val="clear" w:color="auto" w:fill="auto"/>
          </w:tcPr>
          <w:p w:rsidR="00A945C8" w:rsidRPr="002578CD" w:rsidRDefault="00A945C8" w:rsidP="002578CD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ГЛАВА 2. ОБЫКНОВЕННЫЕ ДРОБИ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45C8" w:rsidRPr="002578CD" w:rsidRDefault="005D5D08" w:rsidP="00CF306E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A945C8" w:rsidRPr="002578CD" w:rsidRDefault="00A945C8" w:rsidP="00CF306E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A945C8" w:rsidRPr="002578CD" w:rsidTr="002578CD">
        <w:trPr>
          <w:jc w:val="center"/>
        </w:trPr>
        <w:tc>
          <w:tcPr>
            <w:tcW w:w="7905" w:type="dxa"/>
            <w:shd w:val="clear" w:color="auto" w:fill="auto"/>
          </w:tcPr>
          <w:p w:rsidR="00A945C8" w:rsidRPr="002578CD" w:rsidRDefault="00A945C8" w:rsidP="002578CD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ГЛАВА 3. ОТНОШЕНИЯ И ПРОПОРЦИИ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45C8" w:rsidRPr="002578CD" w:rsidRDefault="00CF306E" w:rsidP="00CF306E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A945C8" w:rsidRPr="002578CD" w:rsidRDefault="00A945C8" w:rsidP="00CF306E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945C8" w:rsidRPr="002578CD" w:rsidTr="002578CD">
        <w:trPr>
          <w:jc w:val="center"/>
        </w:trPr>
        <w:tc>
          <w:tcPr>
            <w:tcW w:w="7905" w:type="dxa"/>
            <w:shd w:val="clear" w:color="auto" w:fill="auto"/>
          </w:tcPr>
          <w:p w:rsidR="00A945C8" w:rsidRPr="002578CD" w:rsidRDefault="00A945C8" w:rsidP="002578CD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ГЛАВА 4. РАЦИОНАЛЬНЫЕ ЧИСЛА И ДЕЙСТВИЯ НАД НИМИ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45C8" w:rsidRPr="002578CD" w:rsidRDefault="00CF306E" w:rsidP="005D5D08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5D5D08" w:rsidRPr="002578C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A945C8" w:rsidRPr="002578CD" w:rsidRDefault="00A945C8" w:rsidP="00CF306E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A945C8" w:rsidRPr="002578CD" w:rsidTr="002578CD">
        <w:trPr>
          <w:jc w:val="center"/>
        </w:trPr>
        <w:tc>
          <w:tcPr>
            <w:tcW w:w="7905" w:type="dxa"/>
            <w:shd w:val="clear" w:color="auto" w:fill="auto"/>
          </w:tcPr>
          <w:p w:rsidR="00A945C8" w:rsidRPr="002578CD" w:rsidRDefault="00A945C8" w:rsidP="002578CD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СИСТЕМАТИЗАЦИЯ УЧЕБНОГО МАТЕРИАЛА</w:t>
            </w:r>
          </w:p>
          <w:p w:rsidR="00A945C8" w:rsidRPr="002578CD" w:rsidRDefault="00A945C8" w:rsidP="002578CD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ЗА КУРС 6 КЛАССА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45C8" w:rsidRPr="002578CD" w:rsidRDefault="005D5D08" w:rsidP="00CF306E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A945C8" w:rsidRPr="002578CD" w:rsidRDefault="00A945C8" w:rsidP="00CF306E">
            <w:pPr>
              <w:pStyle w:val="a4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8C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A945C8" w:rsidRPr="002578CD" w:rsidRDefault="00A945C8" w:rsidP="00A945C8">
      <w:pPr>
        <w:shd w:val="clear" w:color="auto" w:fill="FFFFFF" w:themeFill="background1"/>
        <w:jc w:val="both"/>
        <w:rPr>
          <w:b/>
          <w:sz w:val="24"/>
          <w:szCs w:val="24"/>
          <w:u w:val="single"/>
        </w:rPr>
      </w:pPr>
    </w:p>
    <w:p w:rsidR="00A945C8" w:rsidRPr="002578CD" w:rsidRDefault="00A945C8" w:rsidP="00A945C8">
      <w:pPr>
        <w:shd w:val="clear" w:color="auto" w:fill="FFFFFF" w:themeFill="background1"/>
        <w:jc w:val="both"/>
        <w:rPr>
          <w:b/>
          <w:color w:val="000000"/>
          <w:sz w:val="24"/>
          <w:szCs w:val="24"/>
          <w:u w:val="single"/>
          <w:shd w:val="clear" w:color="auto" w:fill="F3F3EE"/>
        </w:rPr>
      </w:pPr>
    </w:p>
    <w:p w:rsidR="00A945C8" w:rsidRPr="002578CD" w:rsidRDefault="00A945C8" w:rsidP="00A945C8">
      <w:pPr>
        <w:shd w:val="clear" w:color="auto" w:fill="FFFFFF" w:themeFill="background1"/>
        <w:jc w:val="both"/>
        <w:rPr>
          <w:color w:val="000000"/>
          <w:sz w:val="24"/>
          <w:szCs w:val="24"/>
          <w:shd w:val="clear" w:color="auto" w:fill="F3F3EE"/>
        </w:rPr>
      </w:pPr>
    </w:p>
    <w:p w:rsidR="00A945C8" w:rsidRPr="002578CD" w:rsidRDefault="00A945C8" w:rsidP="00A945C8">
      <w:pPr>
        <w:shd w:val="clear" w:color="auto" w:fill="FFFFFF" w:themeFill="background1"/>
        <w:ind w:firstLine="709"/>
        <w:jc w:val="center"/>
        <w:rPr>
          <w:b/>
          <w:bCs/>
          <w:i/>
          <w:iCs/>
          <w:color w:val="FF0000"/>
          <w:sz w:val="24"/>
          <w:szCs w:val="24"/>
        </w:rPr>
        <w:sectPr w:rsidR="00A945C8" w:rsidRPr="002578CD" w:rsidSect="002578CD">
          <w:pgSz w:w="16834" w:h="11909" w:orient="landscape"/>
          <w:pgMar w:top="569" w:right="567" w:bottom="709" w:left="426" w:header="720" w:footer="720" w:gutter="0"/>
          <w:cols w:space="60"/>
          <w:noEndnote/>
          <w:docGrid w:linePitch="272"/>
        </w:sectPr>
      </w:pPr>
    </w:p>
    <w:p w:rsidR="00A945C8" w:rsidRPr="00BB5E7E" w:rsidRDefault="00A945C8" w:rsidP="00A945C8">
      <w:pPr>
        <w:pStyle w:val="ParagraphStyle"/>
        <w:keepNext/>
        <w:shd w:val="clear" w:color="auto" w:fill="FFFFFF" w:themeFill="background1"/>
        <w:spacing w:before="240" w:after="180" w:line="264" w:lineRule="auto"/>
        <w:jc w:val="center"/>
        <w:outlineLvl w:val="1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B5E7E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Календарно-тематическое планирование 6 КЛАСС</w:t>
      </w:r>
    </w:p>
    <w:tbl>
      <w:tblPr>
        <w:tblW w:w="16019" w:type="dxa"/>
        <w:tblInd w:w="-93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06"/>
        <w:gridCol w:w="160"/>
        <w:gridCol w:w="1984"/>
        <w:gridCol w:w="1222"/>
        <w:gridCol w:w="14"/>
        <w:gridCol w:w="12"/>
        <w:gridCol w:w="28"/>
        <w:gridCol w:w="1788"/>
        <w:gridCol w:w="12"/>
        <w:gridCol w:w="16"/>
        <w:gridCol w:w="24"/>
        <w:gridCol w:w="2357"/>
        <w:gridCol w:w="10"/>
        <w:gridCol w:w="20"/>
        <w:gridCol w:w="20"/>
        <w:gridCol w:w="2701"/>
        <w:gridCol w:w="1701"/>
        <w:gridCol w:w="20"/>
        <w:gridCol w:w="831"/>
        <w:gridCol w:w="850"/>
        <w:gridCol w:w="1843"/>
      </w:tblGrid>
      <w:tr w:rsidR="0077707E" w:rsidRPr="00BB5E7E" w:rsidTr="000A7A11">
        <w:trPr>
          <w:trHeight w:val="15"/>
        </w:trPr>
        <w:tc>
          <w:tcPr>
            <w:tcW w:w="4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BB5E7E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14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b/>
                <w:sz w:val="20"/>
                <w:szCs w:val="20"/>
              </w:rPr>
              <w:t>(тип урока)</w:t>
            </w:r>
          </w:p>
        </w:tc>
        <w:tc>
          <w:tcPr>
            <w:tcW w:w="12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70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Форма 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контроля</w:t>
            </w:r>
          </w:p>
        </w:tc>
        <w:tc>
          <w:tcPr>
            <w:tcW w:w="1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Характеристика деятельности учащихся </w:t>
            </w: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B5E7E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72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left="-59" w:right="-135" w:firstLine="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b/>
                <w:sz w:val="20"/>
                <w:szCs w:val="20"/>
              </w:rPr>
              <w:t>план.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ind w:left="-59" w:right="-13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b/>
                <w:sz w:val="20"/>
                <w:szCs w:val="20"/>
              </w:rPr>
              <w:t>факт.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left="-59" w:right="-13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left="-59" w:right="-13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14176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5E7E">
              <w:rPr>
                <w:rFonts w:ascii="Times New Roman" w:hAnsi="Times New Roman" w:cs="Times New Roman"/>
                <w:b/>
                <w:bCs/>
              </w:rPr>
              <w:t>ПОВТОРЕНИЕ КУРСА МАТЕМАТИКИ 5 КЛАССА (4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ч</w:t>
            </w:r>
            <w:r w:rsidRPr="00BB5E7E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Обыкновенные дроби 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сравнения чисел, их упорядочения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0A7A11" w:rsidRDefault="0077707E" w:rsidP="00132EA3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7A11">
              <w:rPr>
                <w:rFonts w:ascii="Times New Roman" w:hAnsi="Times New Roman" w:cs="Times New Roman"/>
                <w:color w:val="333333"/>
                <w:sz w:val="20"/>
                <w:szCs w:val="22"/>
              </w:rPr>
              <w:t>Повторение, обобщение и систематизация знаний, умений и навыков за курс математики 5 класса.</w:t>
            </w: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Сложение 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и вычитание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десятичных дробей 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Объясняют ход решения задачи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деятельность, применяют правила делового сотрудничества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Default="0077707E">
            <w:r>
              <w:rPr>
                <w:bCs/>
                <w:sz w:val="18"/>
                <w:szCs w:val="18"/>
              </w:rPr>
              <w:t>3</w:t>
            </w:r>
            <w:r w:rsidRPr="00C97757">
              <w:rPr>
                <w:bCs/>
                <w:sz w:val="18"/>
                <w:szCs w:val="18"/>
              </w:rPr>
              <w:t>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Умножение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деление десятичных дробей 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другого, слушать</w:t>
            </w:r>
            <w:proofErr w:type="gramEnd"/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Default="0077707E">
            <w:r>
              <w:rPr>
                <w:bCs/>
                <w:sz w:val="18"/>
                <w:szCs w:val="18"/>
              </w:rPr>
              <w:t>4</w:t>
            </w:r>
            <w:r w:rsidRPr="00C97757">
              <w:rPr>
                <w:bCs/>
                <w:sz w:val="18"/>
                <w:szCs w:val="18"/>
              </w:rPr>
              <w:t>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Входная контрольная работа 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оценка знаний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задач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Default="0077707E">
            <w:r>
              <w:rPr>
                <w:bCs/>
                <w:sz w:val="18"/>
                <w:szCs w:val="18"/>
              </w:rPr>
              <w:t>5</w:t>
            </w:r>
            <w:r w:rsidRPr="00C97757">
              <w:rPr>
                <w:bCs/>
                <w:sz w:val="18"/>
                <w:szCs w:val="18"/>
              </w:rPr>
              <w:t>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14176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450B">
              <w:rPr>
                <w:rFonts w:ascii="Times New Roman" w:hAnsi="Times New Roman" w:cs="Times New Roman"/>
                <w:b/>
                <w:bCs/>
              </w:rPr>
              <w:t>ДЕЛИМОСТЬ НАТУРАЛЬНЫХ ЧИСЕЛ (22 ч)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77707E" w:rsidRDefault="0077707E" w:rsidP="00132EA3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Делители 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кратные 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Выводят определения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делителя 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кратного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натурального числа; находят делители и кратные чисел, остаток деления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виде.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подтверждать аргументы фактами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r>
              <w:rPr>
                <w:bCs/>
                <w:sz w:val="18"/>
                <w:szCs w:val="18"/>
              </w:rPr>
              <w:t>7</w:t>
            </w:r>
            <w:r w:rsidRPr="000220A5">
              <w:rPr>
                <w:bCs/>
                <w:sz w:val="18"/>
                <w:szCs w:val="18"/>
              </w:rPr>
              <w:t>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spacing w:after="40" w:line="242" w:lineRule="auto"/>
              <w:ind w:left="108"/>
            </w:pPr>
            <w:r w:rsidRPr="005443FB">
              <w:rPr>
                <w:rFonts w:eastAsia="Times New Roman"/>
                <w:i/>
              </w:rPr>
              <w:t>Формулировать</w:t>
            </w:r>
            <w:r w:rsidRPr="005443FB">
              <w:rPr>
                <w:rFonts w:eastAsia="Times New Roman"/>
              </w:rPr>
              <w:t xml:space="preserve"> определения понятий: делитель, кратное, простое число, составное число, общий делитель, наибольший общий делитель, взаимно простые числа, общее кратное, наименьшее общее кратное и признаки делимости на 2, на 3, на 5, на 9, на 10.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Описывать</w:t>
            </w:r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правила нахождения наибольшего  общего делителя (НОД), наименьшего общего кратного (НОК) нескольких чисел, разложения натурального числа на простые множители</w:t>
            </w:r>
          </w:p>
        </w:tc>
      </w:tr>
      <w:tr w:rsidR="0077707E" w:rsidRPr="00BB5E7E" w:rsidTr="000A7A11">
        <w:trPr>
          <w:trHeight w:val="1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Делители 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кратные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Находят делители и кратные чисел; выполняют действия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…,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>
            <w:r>
              <w:rPr>
                <w:bCs/>
                <w:sz w:val="18"/>
                <w:szCs w:val="18"/>
              </w:rPr>
              <w:t>8</w:t>
            </w:r>
            <w:r w:rsidRPr="000220A5">
              <w:rPr>
                <w:bCs/>
                <w:sz w:val="18"/>
                <w:szCs w:val="18"/>
              </w:rPr>
              <w:t>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Признаки делимости на 10, на </w:t>
            </w: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 и на 2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Называют и записывают числа,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которые делятся на 10, на 5 и на 2; выводят признаки делимости на 10, на 5 и на 2; решают уравнения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положительное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одноклассников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 получения информации.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пытаются принять другую точку зрения, готовы изменить свою точку зрения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карточкам)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>
            <w:r>
              <w:rPr>
                <w:bCs/>
                <w:sz w:val="18"/>
                <w:szCs w:val="18"/>
              </w:rPr>
              <w:lastRenderedPageBreak/>
              <w:t>9.</w:t>
            </w:r>
            <w:r w:rsidRPr="000220A5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Признаки делимости на 10, на 5 и на 2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Называют и записывают числа, которые делятся 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 10, на 5 и на 2; выполняют уст-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вычисления; решают задачи при помощи составления уравнения, с использованием признаков делимости на 10, на 5, на 2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познавательный интерес к изучению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преобразовывают модели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с целью выявления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законов, определяющих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предметную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об-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ласть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>
            <w:r>
              <w:rPr>
                <w:bCs/>
                <w:sz w:val="18"/>
                <w:szCs w:val="18"/>
              </w:rPr>
              <w:t>10</w:t>
            </w:r>
            <w:r w:rsidRPr="000220A5">
              <w:rPr>
                <w:bCs/>
                <w:sz w:val="18"/>
                <w:szCs w:val="18"/>
              </w:rPr>
              <w:t>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9-10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Решение упражнений по теме «Признаки делимости на 10, на 5 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и на 2»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применение знаний, умений, навыков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Находят и выбирают алгоритм решения нестандартной задачи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 использованием признаков делимости на 10, на 5 и на 2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предметной учебной задачи.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и договориться с людьми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иных позиций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(самостоятельная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работа)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</w:t>
            </w:r>
            <w:r w:rsidRPr="000220A5">
              <w:rPr>
                <w:bCs/>
                <w:sz w:val="18"/>
                <w:szCs w:val="18"/>
              </w:rPr>
              <w:t>.09</w:t>
            </w:r>
          </w:p>
          <w:p w:rsidR="0077707E" w:rsidRDefault="0077707E">
            <w:r>
              <w:rPr>
                <w:bCs/>
                <w:sz w:val="18"/>
                <w:szCs w:val="18"/>
              </w:rPr>
              <w:t>12</w:t>
            </w:r>
            <w:r w:rsidRPr="000220A5">
              <w:rPr>
                <w:bCs/>
                <w:sz w:val="18"/>
                <w:szCs w:val="18"/>
              </w:rPr>
              <w:t>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Признаки делимости на 9 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и на 3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Выводят признаки делимости чисел на 9, на 3; называют и записывают числа, которые делятся на 9, на 3; решают уравнения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своих учебных и жизненных речевых ситуаций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>
            <w:r>
              <w:rPr>
                <w:bCs/>
                <w:sz w:val="18"/>
                <w:szCs w:val="18"/>
              </w:rPr>
              <w:t>14</w:t>
            </w:r>
            <w:r w:rsidRPr="000220A5">
              <w:rPr>
                <w:bCs/>
                <w:sz w:val="18"/>
                <w:szCs w:val="18"/>
              </w:rPr>
              <w:t>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12-13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Признаки делимости на 9 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и на 3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Называют и записывают числа, которые делятся 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на 9, на 3; выполняют устные вычисления; решают задачи с </w:t>
            </w:r>
            <w:proofErr w:type="spell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proofErr w:type="spell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пользованием признаков делимости на 9, на 3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…, то …».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организовывать учебное взаимодействие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  <w:r w:rsidRPr="000220A5">
              <w:rPr>
                <w:bCs/>
                <w:sz w:val="18"/>
                <w:szCs w:val="18"/>
              </w:rPr>
              <w:t>.09</w:t>
            </w:r>
          </w:p>
          <w:p w:rsidR="0077707E" w:rsidRDefault="0077707E" w:rsidP="00CF202E">
            <w:r>
              <w:rPr>
                <w:bCs/>
                <w:sz w:val="18"/>
                <w:szCs w:val="18"/>
              </w:rPr>
              <w:t>17</w:t>
            </w:r>
            <w:r w:rsidRPr="000220A5">
              <w:rPr>
                <w:bCs/>
                <w:sz w:val="18"/>
                <w:szCs w:val="18"/>
              </w:rPr>
              <w:t>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Простые 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составные числа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Выводят определения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простого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составного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чисел; определяют простые и составные числа</w:t>
            </w:r>
            <w:proofErr w:type="gramEnd"/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воспринимают оценку учителя и одноклассников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свои мысли в устной и письменной речи с учетом учебных и жизненных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речевых ситуаций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CF202E">
            <w:r>
              <w:rPr>
                <w:bCs/>
                <w:sz w:val="18"/>
                <w:szCs w:val="18"/>
              </w:rPr>
              <w:t>18</w:t>
            </w:r>
            <w:r w:rsidRPr="000220A5">
              <w:rPr>
                <w:bCs/>
                <w:sz w:val="18"/>
                <w:szCs w:val="18"/>
              </w:rPr>
              <w:t>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Наибольший общий делитель.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Находят наибольший общий делитель среди данных чисел, взаимно простые числа; выводят определения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наибольшего общего делителя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для всех натуральных чисел,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взаимно простые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уважительно относиться к позиции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, пытаются договориться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16-17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Наибольший общий делитель.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Находят наибольший общий делитель, взаимно простые числа среди данных чисел; выполняют устные вычисления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обнаруживают и формулируют учебную проблему совместно с учителем.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  <w:proofErr w:type="gramEnd"/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(математический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диктант)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r>
              <w:t>21.09</w:t>
            </w:r>
          </w:p>
          <w:p w:rsidR="0077707E" w:rsidRDefault="0077707E">
            <w:r>
              <w:t>22.09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18-19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«Наибольший общий делитель»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применение знаний, умений, навыков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Действуют по самостоятельно составленному алгоритму решения нестандартной задачи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предметной учебной задачи.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и договориться с людьми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иных позиций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Наименьшее общее кратное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Выводят определение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наименьшего общего кратного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находят наименьшее общее кратное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деятельности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пытаются принимать другую точку зрения, готовы изменить свою точку зрения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Наименьшее общее кратное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Находят наименьшее общее кратное; выполняют устные вычисления; решают задачи с использованием понятий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наименьшее общее кратное, взаимно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простые числа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наиболее заметные достижения; проявляют познавательный интерес 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к изучению математики; понимают причины ус-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пеха</w:t>
            </w:r>
            <w:proofErr w:type="spell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в учебной деятельности; дают адекватную оценку и самооценку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 получения информации.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сопо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ставляют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отбирают ин-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формацию, полученную из разных источников.</w:t>
            </w: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сотрудничают в совместном решении задачи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22-23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«Наименьшее общее кратное»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Энергосбережение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применение знаний, умений, навыков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Находят наименьшее общее кратное; решают уравнения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задачи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организовывать учебное взаимодействие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группе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24-25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и систематизация учебного материала по теме: «Делимость </w:t>
            </w:r>
            <w:proofErr w:type="gramStart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натуральных</w:t>
            </w:r>
            <w:proofErr w:type="gramEnd"/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чисел»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устраняют ошибки логического (в ходе решения) и арифметического (в вычислении) характера; решают задачи на движение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передают содержание в сжатом или развернутом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умеют высказывать свою точку зрения и пытаются ее обосновать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(тестирование)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  <w:p w:rsidR="0077707E" w:rsidRPr="00E43EA2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№ 1 </w:t>
            </w: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по теме «Делимость </w:t>
            </w:r>
            <w:proofErr w:type="gramStart"/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натуральных</w:t>
            </w:r>
            <w:proofErr w:type="gramEnd"/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чисел»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 и оценка знаний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приемы проверки правильности выполняемых заданий</w:t>
            </w:r>
          </w:p>
        </w:tc>
        <w:tc>
          <w:tcPr>
            <w:tcW w:w="24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адекватную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CF202E">
            <w:r>
              <w:t>2</w:t>
            </w:r>
            <w:r w:rsidRPr="001F564A"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14176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ОБЫКНОВЕННЫЕ ДРОБИ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  <w:r w:rsidRPr="005C4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Основное свойство дроби 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Записывают дробь, равную данной, используя основное свойство дроби; выполняют уст-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вычисления; изображают координатный луч и точки с заданными координатами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(устный опрос 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r>
              <w:t>3</w:t>
            </w:r>
            <w:r w:rsidRPr="001F564A"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ind w:right="14"/>
            </w:pPr>
            <w:r w:rsidRPr="005443FB">
              <w:rPr>
                <w:rFonts w:eastAsia="Times New Roman"/>
                <w:i/>
              </w:rPr>
              <w:t>Формулировать</w:t>
            </w:r>
            <w:r w:rsidRPr="005443FB">
              <w:rPr>
                <w:rFonts w:eastAsia="Times New Roman"/>
              </w:rPr>
              <w:t xml:space="preserve"> определения понятий: несократимая дробь, общий знаменатель двух дробей, взаимно обратные числа. Применять основное свойство дроби для сокращения дробей. Приводить дроби к новому </w:t>
            </w:r>
            <w:r w:rsidRPr="005443FB">
              <w:rPr>
                <w:rFonts w:eastAsia="Times New Roman"/>
              </w:rPr>
              <w:lastRenderedPageBreak/>
              <w:t xml:space="preserve">знаменателю. Сравнивать обыкновенные дроби.  Выполнять арифметические действия над обыкновенными дробями. 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Находить дробь от числа и число по заданному значению его дроби. Преобразовывать обыкновенные дроби </w:t>
            </w:r>
            <w:proofErr w:type="gramStart"/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десятичные. Находить десятичное приближение обыкновенной дроби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Основное свойство дроби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Записывают дробь, равную данной, используя основное свойство дроби; находят значение выражения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 получения информации.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сотрудничают в совместном решении задачи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CF202E">
            <w:r>
              <w:t>5</w:t>
            </w:r>
            <w:r w:rsidRPr="001F564A"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3200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Сокращение дробей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Сокращают дроби, выполняют действия и сокращают результат вычислений;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выводят понятия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сокращение дроби, несократимая дробь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; выполняют действия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адекватно воспринимают оценку учителя и одноклассников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виде.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организовать учебное взаимодействие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CF202E">
            <w:r>
              <w:t>6</w:t>
            </w:r>
            <w:r w:rsidRPr="001F564A"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Сокращение дробей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Сокращают дроби, применяют распределительный закон умножения при нахождении значения выражения, а затем сокращают дробь; решают задачи на нахождение части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кило-грамма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, которую составляют граммы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пытаются принимать другую точку зрения, готовы изменить свою точку зрения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CF202E">
            <w:r>
              <w:t>7</w:t>
            </w:r>
            <w:r w:rsidRPr="001F564A"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31-32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«Сокращение дробей»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применение знаний, умений, навыков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учителя и сверстников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поискового характера.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точку зрения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r>
              <w:t>8</w:t>
            </w:r>
            <w:r w:rsidRPr="004D46F9">
              <w:t>.10</w:t>
            </w:r>
          </w:p>
          <w:p w:rsidR="0077707E" w:rsidRDefault="0077707E" w:rsidP="00CF202E">
            <w:r>
              <w:t>9.10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Приведение дробей к общему знаменателю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Приводят дроби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к новому знаменателю; выводят понятие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дополнительный множитель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, правило: как привести дробь к наименьшему общему знаменателю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воспринимают оценку учителя и одноклассников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преобразовывают модели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с целью выявления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законов, определяющих предметную область.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CF202E">
            <w:r>
              <w:t>10</w:t>
            </w:r>
            <w:r w:rsidRPr="004D46F9"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34-35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«Приведение дробей к общему знаменателю»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применение знаний, умений, навыков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приемы проверки правильности выполняемых заданий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организовывать учебное взаимодействие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r w:rsidRPr="004D46F9">
              <w:t>1</w:t>
            </w:r>
            <w:r>
              <w:t>2</w:t>
            </w:r>
            <w:r w:rsidRPr="004D46F9">
              <w:t>.10</w:t>
            </w:r>
          </w:p>
          <w:p w:rsidR="0077707E" w:rsidRDefault="0077707E" w:rsidP="00CF202E">
            <w:r>
              <w:t>13.10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Сравнение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дробей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с разными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знамена-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телями</w:t>
            </w:r>
            <w:proofErr w:type="spellEnd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tabs>
                <w:tab w:val="center" w:pos="1283"/>
              </w:tabs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Выводят правило: как сравнить две дроби с разными знаменателями; сравнивают дроби с разными знаменателями; исследуют ситуации, требующие сравнения чисел и их упорядочения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адекватно воспринимают оценку учителя и одноклассников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передают содержание в сжатом или развернутом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CF202E">
            <w:r w:rsidRPr="004D46F9">
              <w:t>1</w:t>
            </w:r>
            <w:r>
              <w:t>4</w:t>
            </w:r>
            <w:r w:rsidRPr="004D46F9"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Сложение и вычитание дробей с разными знаменателями </w:t>
            </w: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Складывают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вычитают дроби с разными знаменателями; выполняют действия; изображают точку на координатном луче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воспринимают оценку учителя и одноклассников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виде.</w:t>
            </w: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 и пытаются ее обосновать, приводя аргументы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CF202E">
            <w:r w:rsidRPr="004D46F9">
              <w:t>1</w:t>
            </w:r>
            <w:r>
              <w:t>5</w:t>
            </w:r>
            <w:r w:rsidRPr="004D46F9"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8-39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Сложение и вычитание дробей с разными знаменателями </w:t>
            </w: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Складывают 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вычитают дроби с разными знаменателями; решают уравнения; находят значения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выражений, </w:t>
            </w:r>
            <w:proofErr w:type="spell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proofErr w:type="spell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пользуя свойство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вычитания числа из суммы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передают содержание в сжатом или развернутом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r>
              <w:t>16</w:t>
            </w:r>
            <w:r w:rsidRPr="004D46F9">
              <w:t>.10</w:t>
            </w:r>
          </w:p>
          <w:p w:rsidR="0077707E" w:rsidRDefault="0077707E" w:rsidP="00CF202E">
            <w:r>
              <w:t>17.10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7151F8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40-41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Решение упражнений по теме «Сравнение, сложение 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и вычитание дробей с </w:t>
            </w:r>
            <w:proofErr w:type="gramStart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разными</w:t>
            </w:r>
            <w:proofErr w:type="gramEnd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знаменате</w:t>
            </w:r>
            <w:proofErr w:type="spellEnd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лями</w:t>
            </w:r>
            <w:proofErr w:type="spellEnd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комплексное применение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знаний, умений, навыков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Сравнивают, складывают и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вычитают дроби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с разными </w:t>
            </w:r>
            <w:proofErr w:type="spell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знам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нателями</w:t>
            </w:r>
            <w:proofErr w:type="spell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; решают задачи на сложение и вычитание дробей с разными знаменателями; находят значения выражения, используя свойство вычитания суммы из числа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познавательный интерес к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изучению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учителя и сверстников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организовывать учебное взаимодействие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(самостоятельная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r w:rsidRPr="004D46F9">
              <w:lastRenderedPageBreak/>
              <w:t>1</w:t>
            </w:r>
            <w:r>
              <w:t>9</w:t>
            </w:r>
            <w:r w:rsidRPr="004D46F9">
              <w:t>.10</w:t>
            </w:r>
          </w:p>
          <w:p w:rsidR="0077707E" w:rsidRDefault="0077707E" w:rsidP="00CF202E">
            <w:r>
              <w:t>20.10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2-43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Решение упражнений по теме «Сравнение, сложение и вычитание дробей с </w:t>
            </w:r>
            <w:proofErr w:type="gramStart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разными</w:t>
            </w:r>
            <w:proofErr w:type="gramEnd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знаменате</w:t>
            </w:r>
            <w:proofErr w:type="spellEnd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лями</w:t>
            </w:r>
            <w:proofErr w:type="spellEnd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ind w:right="-135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обобщение и </w:t>
            </w:r>
            <w:proofErr w:type="spell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сис</w:t>
            </w:r>
            <w:proofErr w:type="spellEnd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25" w:lineRule="auto"/>
              <w:ind w:right="-135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тематиза</w:t>
            </w:r>
            <w:proofErr w:type="spellEnd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ция</w:t>
            </w:r>
            <w:proofErr w:type="spellEnd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передают содержание в сжатом или развернутом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 и пытаются ее обосновать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(тестирование)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r>
              <w:t>21</w:t>
            </w:r>
            <w:r w:rsidRPr="004D46F9">
              <w:t>.10</w:t>
            </w:r>
          </w:p>
          <w:p w:rsidR="0077707E" w:rsidRDefault="0077707E" w:rsidP="00E43EA2">
            <w:r>
              <w:t>22.10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Контрольная работа №2 по теме «Сравнение, сложение и вычитание дробей 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 разными знаменателями»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 и оценка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приемы проверки правильности выполняемых заданий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адекватную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CF202E">
            <w:r>
              <w:t>23</w:t>
            </w:r>
            <w:r w:rsidRPr="004D46F9"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Умноже</w:t>
            </w:r>
            <w:proofErr w:type="spellEnd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ние</w:t>
            </w:r>
            <w:proofErr w:type="spellEnd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дробей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Выводят правило умножения дроби на натуральное число; умножают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обыкновенные дроби на натуральное число; решают задачи на нахождение периметра квадрата и др.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положительное отношение к урокам математики, широкий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 к новому учебному материалу, способам решения новых учебных задач, доброжелательное отношение к сверстникам; адекватно воспринимают оценку учителя; дают позитивную оценку учебной деятельности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подтверждая аргументы фактами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CF202E">
            <w:r>
              <w:t>24</w:t>
            </w:r>
            <w:r w:rsidRPr="004D46F9"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Умножение дробей </w:t>
            </w: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Умножают обыкновенные дроби, решают задачи, в условие которых введены обыкновенные дроби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CF202E">
            <w:r>
              <w:t>26</w:t>
            </w:r>
            <w:r w:rsidRPr="004D46F9"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47-48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«Умножение дробей».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Энергосбережение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комплексное применение </w:t>
            </w:r>
            <w:r w:rsidRPr="00775C92">
              <w:rPr>
                <w:rFonts w:ascii="Times New Roman" w:hAnsi="Times New Roman" w:cs="Times New Roman"/>
                <w:i/>
                <w:sz w:val="20"/>
                <w:szCs w:val="20"/>
              </w:rPr>
              <w:t>знаний, умений, навыков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Выводят правило умножения смешанных чисел; умножают смешанные числа, используют переместительное и сочетательное свойства для умножения обыкновенных дробей; решают задачи на нахождение объема прямоугольного параллелепипеда; находят значение выражения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пытаются принимать другую точку зрения, готовы изменить свою точку зрения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(тестирование)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r>
              <w:t>27</w:t>
            </w:r>
            <w:r w:rsidRPr="00D10270">
              <w:t>.10</w:t>
            </w:r>
          </w:p>
          <w:p w:rsidR="0077707E" w:rsidRDefault="0077707E" w:rsidP="00CF202E">
            <w:r>
              <w:t>28.10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Решение упражнений по теме «Умножение </w:t>
            </w: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дробей»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обобщение и систематиз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ация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Пошагово контролируют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правильность и полноту выполнения алгоритма арифметического действия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познавательный интерес к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критерии оценки и пользуются ими в ходе оценки и самооценки.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преобразовывают модели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с целью выявления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законов, определяющих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предметную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об-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ласть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(самостоятельная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r>
              <w:lastRenderedPageBreak/>
              <w:t>29.</w:t>
            </w:r>
            <w:r w:rsidRPr="00D10270">
              <w:t>10</w:t>
            </w:r>
          </w:p>
          <w:p w:rsidR="0077707E" w:rsidRDefault="0077707E" w:rsidP="00CF202E">
            <w:r>
              <w:t>30.10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Нахождение дроби от числа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Выводят правило нахождения дроби от числа; находят дробь от числа; объясняют ход решения задачи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адекватно воспринимают оценку учителя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поискового характера.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умеют взглянуть на ситуацию с иной позиции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CF202E">
            <w:r>
              <w:t>31.10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Нахождение дроби от числа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Выводят правило нахождения процентов от числа; находят проценты от числа, планируют решение задачи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>
            <w:r>
              <w:t>10</w:t>
            </w:r>
            <w:r w:rsidRPr="0034438B">
              <w:t>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-54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Решение упражнений по теме «Нахождение </w:t>
            </w: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дроби от числа» </w:t>
            </w: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комплексное применение </w:t>
            </w:r>
            <w:r w:rsidRPr="00775C92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знаний, умений, навыков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Находят дробь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от числа;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выбирают способ решения задачи; решают уравнения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познавательный интерес к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изучению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 с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организовывать учебное взаимодействие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(тестирование)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r>
              <w:t>11</w:t>
            </w:r>
            <w:r w:rsidRPr="0034438B">
              <w:t>.11</w:t>
            </w:r>
          </w:p>
          <w:p w:rsidR="0077707E" w:rsidRDefault="0077707E">
            <w:r>
              <w:t>12.11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Контрольная работа №3 по теме «Умножение дробей»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 и оценка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приемы проверки правильности выполняемых заданий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адекватную самооценку учебной деятельности; анализируют соответствие результатов требованиям учебной задачи; понимают причины успеха/неуспеха в учебной деятельности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07E" w:rsidRDefault="0077707E" w:rsidP="00113D86">
            <w:r w:rsidRPr="00FB4760">
              <w:t>1</w:t>
            </w:r>
            <w:r>
              <w:t>3</w:t>
            </w:r>
            <w:r w:rsidRPr="00FB4760">
              <w:t>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258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1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Взаимно обратные числа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Находят число, обратное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дроби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, обратное натуральному числу, обратное смешанному числу</w:t>
            </w:r>
          </w:p>
        </w:tc>
        <w:tc>
          <w:tcPr>
            <w:tcW w:w="24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адекватно воспринимают оценку учителя; понимают причины успеха в учебной деятельности</w:t>
            </w:r>
          </w:p>
        </w:tc>
        <w:tc>
          <w:tcPr>
            <w:tcW w:w="2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сотрудничать в совместном решении учебной задачи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E" w:rsidRDefault="0077707E">
            <w:r>
              <w:t>14</w:t>
            </w:r>
            <w:r w:rsidRPr="00FB4760"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7707E" w:rsidRPr="005443FB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2685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:rsidR="0077707E" w:rsidRDefault="0077707E"/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Деление дробей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Выводят правило деления дроби на дробь; выполняют деление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обыкновенных дробей; решают задачи на нахождение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по формуле площади прямоугольника, объема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положительное отношение к урокам математики, широкий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 к новому учебному материалу, способам решения новых учебных задач, доброжелательное отношение к сверстникам; адекватно воспринимают оценку учителя; понимают причины успеха в учебной деятельности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 с помощью учителя и самостоятельно,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передавать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высказывают свою точку зрения и пытаются ее обосновать, приводя аргументы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7707E" w:rsidRDefault="0077707E">
            <w:r>
              <w:t>16.11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Деление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Выполняют деление смешанных чисел, составляют уравнение как математическую модель задачи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>
            <w:r>
              <w:t>17.11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Деление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комплексное применение </w:t>
            </w:r>
            <w:r w:rsidRPr="00775C92">
              <w:rPr>
                <w:rFonts w:ascii="Times New Roman" w:hAnsi="Times New Roman" w:cs="Times New Roman"/>
                <w:i/>
                <w:sz w:val="20"/>
                <w:szCs w:val="20"/>
              </w:rPr>
              <w:t>знаний, умений, навыков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Выполняют деление обыкновенных дробей и смешанных чисел, используют математическую терминологию при записи и выполнении арифметического действия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соответствие результатов требованиям учебной задачи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сотрудничают в совместном решении задачи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(тестирование)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>
            <w:r>
              <w:t>18.11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60-61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«Деление»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комплексное применение </w:t>
            </w:r>
            <w:r w:rsidRPr="00775C92">
              <w:rPr>
                <w:rFonts w:ascii="Times New Roman" w:hAnsi="Times New Roman" w:cs="Times New Roman"/>
                <w:i/>
                <w:sz w:val="20"/>
                <w:szCs w:val="20"/>
              </w:rPr>
              <w:t>знаний, умений, навыков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Наблюдают за изменением решения задачи при изменении ее условия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воспринимают оценку учителя; анализируют соответствие результатов требованиям учебной задачи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задач; решают проблемы творческого и поискового характера.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информация нужна для решения учебной задачи.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 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113D86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77707E" w:rsidRPr="00113D86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«Деление»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обобщение и систематизация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 и пытаются ее обосновать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(тестирование)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Нахождение числа по значению его дроби </w:t>
            </w: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Находят число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по заданному значению его дроби; прогнозируют результат вычислений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воспринимают оценку учителя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организовывать учебное взаимодействие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Нахождение числа по значению его дроби </w:t>
            </w: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Находят число 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по данному значению его процентов; действуют по заданному 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самостоятельно составленному плану решения задачи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предмета, способам решения учебных задач; дают адекватную оценку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и самооценку учебной деятельности; понимают причины успеха/неуспеха в учебной деятельности;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анализируют соответствие результатов требованиям учебной задачи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различные роли в группе, сотрудничают в совместном решении задачи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351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65-66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«Нахождение числа по значению его дроби»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Энергосбережение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комплексное применение </w:t>
            </w:r>
            <w:r w:rsidRPr="00F67D95">
              <w:rPr>
                <w:rFonts w:ascii="Times New Roman" w:hAnsi="Times New Roman" w:cs="Times New Roman"/>
                <w:i/>
                <w:sz w:val="20"/>
                <w:szCs w:val="20"/>
              </w:rPr>
              <w:t>знаний, умений, навыков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Моделируют изученные зависимости; находят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выбирают способ решения текстовой задачи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воспринимают оценку учителя; анализируют соответствие результатов требованиям учебной задачи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виде.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организовывать учебное взаимодействие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26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67-68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Преобразование обыкновенных дробей в </w:t>
            </w:r>
            <w:proofErr w:type="gramStart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десятичные</w:t>
            </w:r>
            <w:proofErr w:type="gramEnd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Преобразовывают обыкновенные дроби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десятичные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воспринимают оценку учителя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готовы изменить свою точку зрения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Бесконечные периодические десятичные дроби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 и первичное закрепление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Записывают обыкновенные дроби в виде бесконечной периодической</w:t>
            </w:r>
            <w:proofErr w:type="gramEnd"/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предмета, способам решения учебных задач; дают адекватную самооценку учебной деятельности; понимают причины успеха в учебной деятельности; анализируют соответствие </w:t>
            </w: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учебной задачи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поискового характера.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необходимости отстаивать свою точку зрения, аргументируя ее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Десятичное приближение обыкновенной дроби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rPr>
                <w:iCs/>
              </w:rPr>
              <w:t xml:space="preserve">Находят </w:t>
            </w:r>
            <w:proofErr w:type="gramStart"/>
            <w:r w:rsidRPr="00BB5E7E">
              <w:rPr>
                <w:iCs/>
              </w:rPr>
              <w:t>десятичное</w:t>
            </w:r>
            <w:proofErr w:type="gramEnd"/>
            <w:r w:rsidRPr="00BB5E7E">
              <w:rPr>
                <w:iCs/>
              </w:rPr>
              <w:t xml:space="preserve"> приближения обыкновенной дроби, округляют десятичные дроби до заданного разряда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воспринимают оценку учителя; анализируют соответствие результатов требованиям учебной задачи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>
            <w:r>
              <w:t>1</w:t>
            </w:r>
            <w:r w:rsidRPr="00015A32">
              <w:t>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Десятичное приближение обыкновенной дроби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rPr>
                <w:iCs/>
              </w:rPr>
              <w:t xml:space="preserve">Находят </w:t>
            </w:r>
            <w:proofErr w:type="gramStart"/>
            <w:r w:rsidRPr="00BB5E7E">
              <w:rPr>
                <w:iCs/>
              </w:rPr>
              <w:t>десятичное</w:t>
            </w:r>
            <w:proofErr w:type="gramEnd"/>
            <w:r w:rsidRPr="00BB5E7E">
              <w:rPr>
                <w:iCs/>
              </w:rPr>
              <w:t xml:space="preserve"> приближения обыкновенной дроби, округляют десятичные дроби до заданного разряда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предмета, способам решения учебных задач; дают адекватную самооценку учебной деятельности; понимают причины успеха в учебной деятельности; анализируют соответствие </w:t>
            </w: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результ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учебной задачи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поискового характера.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>
            <w:r>
              <w:t>2</w:t>
            </w:r>
            <w:r w:rsidRPr="00015A32">
              <w:t>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72-73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и систематизация учебного материала по теме: «Деление дробей»</w:t>
            </w:r>
            <w:r w:rsidRPr="005C450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обобщение и систематизация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результатов требованиям учебной задачи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самостоятельно; осуществляют поиск средств ее достижения.</w:t>
            </w: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высказывать свою точку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зрения и пытаются ее обосновать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(тестирование)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r>
              <w:t>3</w:t>
            </w:r>
            <w:r w:rsidRPr="00015A32">
              <w:t>.12</w:t>
            </w:r>
          </w:p>
          <w:p w:rsidR="0077707E" w:rsidRDefault="0077707E">
            <w:r>
              <w:t>4.12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Контрольная работа №4 по теме «Деление дробей»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 и оценка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приемы проверки правильности выполняемых заданий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адекватную самооценку учебной деятельности; анализируют соответствие результатов требованиям учебной задачи; понимают причины успеха/неуспеха в учебной деятельности</w:t>
            </w:r>
          </w:p>
        </w:tc>
        <w:tc>
          <w:tcPr>
            <w:tcW w:w="2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>
            <w:r>
              <w:t>5</w:t>
            </w:r>
            <w:r w:rsidRPr="00015A32">
              <w:t>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14176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Отношения и пропорции (28 ч)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Отношения 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Определяют, что показывает отношение двух чисел; умеют находить, какую часть</w:t>
            </w:r>
          </w:p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число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составляет от числа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, решать задачи на нахождение отношения одной величины к другой; осуществляют запись числа в процентах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организовывают учебное взаимодействие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группе (распределяют роли, договариваются  друг с другом)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r>
              <w:t>7</w:t>
            </w:r>
            <w:r w:rsidRPr="00EC0CBE">
              <w:t>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spacing w:line="259" w:lineRule="auto"/>
            </w:pPr>
            <w:r w:rsidRPr="005443FB">
              <w:rPr>
                <w:rFonts w:eastAsia="Times New Roman"/>
                <w:i/>
              </w:rPr>
              <w:t>Формулировать</w:t>
            </w:r>
            <w:r w:rsidRPr="005443FB">
              <w:rPr>
                <w:rFonts w:eastAsia="Times New Roman"/>
              </w:rPr>
              <w:t xml:space="preserve"> определения понятий: отношение, пропорция, процентное отношение двух чисел, прямо пропорциональные и обратно пропорциональные величины. Применять основное свойство отношения и основное свойство пропорции. Приводить примеры и описывать свойства величин, находящихся в прямой и обратной пропорциональных зависимостях. Находить процентное </w:t>
            </w:r>
            <w:r w:rsidRPr="005443FB">
              <w:rPr>
                <w:rFonts w:eastAsia="Times New Roman"/>
              </w:rPr>
              <w:lastRenderedPageBreak/>
              <w:t xml:space="preserve">отношение двух чисел. Делить число на пропорциональные части. </w:t>
            </w:r>
            <w:r w:rsidRPr="005443FB">
              <w:rPr>
                <w:rFonts w:eastAsia="Times New Roman"/>
                <w:i/>
              </w:rPr>
              <w:t>Записывать</w:t>
            </w:r>
            <w:r w:rsidRPr="005443FB">
              <w:rPr>
                <w:rFonts w:eastAsia="Times New Roman"/>
              </w:rPr>
              <w:t xml:space="preserve"> с помощью букв основные свойства дроби, отношения, пропорции. </w:t>
            </w:r>
            <w:r w:rsidRPr="005443FB">
              <w:rPr>
                <w:rFonts w:eastAsia="Times New Roman"/>
                <w:i/>
              </w:rPr>
              <w:t>Анализировать</w:t>
            </w:r>
            <w:r w:rsidRPr="005443FB">
              <w:rPr>
                <w:rFonts w:eastAsia="Times New Roman"/>
              </w:rPr>
              <w:t xml:space="preserve"> информацию, представленную </w:t>
            </w:r>
          </w:p>
          <w:p w:rsidR="0077707E" w:rsidRPr="005443FB" w:rsidRDefault="0077707E" w:rsidP="00132EA3">
            <w:pPr>
              <w:spacing w:after="23" w:line="252" w:lineRule="auto"/>
              <w:ind w:right="11"/>
            </w:pPr>
            <w:r w:rsidRPr="005443FB">
              <w:rPr>
                <w:rFonts w:eastAsia="Times New Roman"/>
              </w:rPr>
              <w:t xml:space="preserve">в виде столбчатых и круговых диаграмм. Представлять информацию в виде столбчатых и круговых диаграмм.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Приводить</w:t>
            </w:r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примеры случайных событий. Находить вероятность случайного события в опытах с равновозможными исходами.  </w:t>
            </w:r>
            <w:r w:rsidRPr="005443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Распознавать</w:t>
            </w:r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чертежах и рисунках окружность, круг, цилиндр, конус, сферу, шар и их</w:t>
            </w:r>
          </w:p>
          <w:p w:rsidR="0077707E" w:rsidRPr="005443FB" w:rsidRDefault="0077707E" w:rsidP="00132EA3">
            <w:pPr>
              <w:spacing w:line="259" w:lineRule="auto"/>
              <w:rPr>
                <w:rFonts w:eastAsia="Calibri"/>
                <w:color w:val="000000"/>
              </w:rPr>
            </w:pPr>
            <w:r w:rsidRPr="005443FB">
              <w:rPr>
                <w:rFonts w:eastAsia="Times New Roman"/>
              </w:rPr>
              <w:t xml:space="preserve">находящихся в </w:t>
            </w:r>
            <w:proofErr w:type="gramStart"/>
            <w:r w:rsidRPr="005443FB">
              <w:rPr>
                <w:rFonts w:eastAsia="Times New Roman"/>
              </w:rPr>
              <w:t>прямой</w:t>
            </w:r>
            <w:proofErr w:type="gramEnd"/>
            <w:r w:rsidRPr="005443FB">
              <w:rPr>
                <w:rFonts w:eastAsia="Times New Roman"/>
              </w:rPr>
              <w:t xml:space="preserve"> и обратной пропорциональных зависимостях. Находить процентное отношение двух чисел. Делить число на </w:t>
            </w:r>
            <w:r w:rsidRPr="005443FB">
              <w:rPr>
                <w:rFonts w:eastAsia="Times New Roman"/>
              </w:rPr>
              <w:lastRenderedPageBreak/>
              <w:t xml:space="preserve">пропорциональные части. </w:t>
            </w:r>
            <w:r w:rsidRPr="005443FB">
              <w:rPr>
                <w:rFonts w:eastAsia="Times New Roman"/>
                <w:i/>
              </w:rPr>
              <w:t>Записывать</w:t>
            </w:r>
            <w:r w:rsidRPr="005443FB">
              <w:rPr>
                <w:rFonts w:eastAsia="Times New Roman"/>
              </w:rPr>
              <w:t xml:space="preserve"> с помощью букв основные свойства дроби, отношения, пропорции. </w:t>
            </w:r>
            <w:r w:rsidRPr="005443FB">
              <w:rPr>
                <w:rFonts w:eastAsia="Times New Roman"/>
                <w:i/>
              </w:rPr>
              <w:t>Анализировать</w:t>
            </w:r>
            <w:r w:rsidRPr="005443FB">
              <w:rPr>
                <w:rFonts w:eastAsia="Times New Roman"/>
              </w:rPr>
              <w:t xml:space="preserve"> информацию, представленную </w:t>
            </w:r>
          </w:p>
          <w:p w:rsidR="0077707E" w:rsidRPr="005443FB" w:rsidRDefault="0077707E" w:rsidP="00132EA3">
            <w:pPr>
              <w:spacing w:after="23" w:line="252" w:lineRule="auto"/>
              <w:ind w:right="11"/>
            </w:pPr>
            <w:r w:rsidRPr="005443FB">
              <w:rPr>
                <w:rFonts w:eastAsia="Times New Roman"/>
              </w:rPr>
              <w:t xml:space="preserve">в виде столбчатых и круговых диаграмм. Представлять информацию в виде столбчатых и круговых диаграмм.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Приводить</w:t>
            </w:r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примеры случайных событий. Находить вероятность случайного события в опытах с равновозможными исходами.  </w:t>
            </w:r>
            <w:r w:rsidRPr="005443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Распознавать</w:t>
            </w:r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чертежах и рисунках окружность, круг, цилиндр, конус, сферу, шар и их элементы. Распознавать в окружающем мире модели этих фигур. Строить с помощью циркуля окружность заданного радиуса. Изображать </w:t>
            </w:r>
            <w:proofErr w:type="spellStart"/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>развѐртки</w:t>
            </w:r>
            <w:proofErr w:type="spellEnd"/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цилиндра и конуса. Называть </w:t>
            </w:r>
            <w:proofErr w:type="spellStart"/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>приближѐнное</w:t>
            </w:r>
            <w:proofErr w:type="spellEnd"/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значение числа. Находить с помощью формул длину окружности, площадь круга </w:t>
            </w: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76-77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«Отношения»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комплексное применение </w:t>
            </w:r>
            <w:r w:rsidRPr="00F67D95">
              <w:rPr>
                <w:rFonts w:ascii="Times New Roman" w:hAnsi="Times New Roman" w:cs="Times New Roman"/>
                <w:i/>
                <w:sz w:val="20"/>
                <w:szCs w:val="20"/>
              </w:rPr>
              <w:t>знаний, умений, навыков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Находят способ решения задачи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выбирают удобный способ решения задачи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соответствие результатов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 конкретной учебной задачи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слушать других, принимать другую точку зрения, готовы изменить свою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r>
              <w:t>8</w:t>
            </w:r>
            <w:r w:rsidRPr="00EC0CBE">
              <w:t>.12</w:t>
            </w:r>
          </w:p>
          <w:p w:rsidR="0077707E" w:rsidRDefault="0077707E">
            <w:r>
              <w:t>9.12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Пропорции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Записывают пропорции и проверяют полученные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пропорции, определяя отношения чисел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адекватную оценку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поискового характера.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умеют самостоятельно предполагать, какая информация нужна для решения предметной учебной задачи.</w:t>
            </w: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при необходимости отстаивают свою точку зрения, аргументируя ее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>
            <w:r>
              <w:t>10</w:t>
            </w:r>
            <w:r w:rsidRPr="00EC0CBE">
              <w:t>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Пропорции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Читают пропорции и проверяют, верны ли они, используя основное свойство пропорции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решения учебных задач; дают адекватную самооценку учебной деятельности; понимают причины успеха в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виде.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организовывать учебное взаимодействие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>
            <w:r>
              <w:t>11</w:t>
            </w:r>
            <w:r w:rsidRPr="00EC0CBE">
              <w:t>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80-81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«Пропорции»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Энергосбережение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комплексное применение </w:t>
            </w:r>
            <w:r w:rsidRPr="00F67D95">
              <w:rPr>
                <w:rFonts w:ascii="Times New Roman" w:hAnsi="Times New Roman" w:cs="Times New Roman"/>
                <w:i/>
                <w:sz w:val="20"/>
                <w:szCs w:val="20"/>
              </w:rPr>
              <w:t>знаний, умений, навыков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Находят неизвестный член пропорции, самостоятельно выбирают способ решения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соответствие результатов требованиям конкретной учебной задачи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преобразовывают модели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 целью выявления общих законов, определяющих предметную область.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взглянуть на ситуацию с иной позиции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r>
              <w:t>12</w:t>
            </w:r>
            <w:r w:rsidRPr="00EC0CBE">
              <w:t>.12</w:t>
            </w:r>
          </w:p>
          <w:p w:rsidR="0077707E" w:rsidRDefault="0077707E">
            <w:r>
              <w:t>14.12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«Пропорции»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комплексное применение </w:t>
            </w:r>
            <w:r w:rsidRPr="00F67D95">
              <w:rPr>
                <w:rFonts w:ascii="Times New Roman" w:hAnsi="Times New Roman" w:cs="Times New Roman"/>
                <w:i/>
                <w:sz w:val="20"/>
                <w:szCs w:val="20"/>
              </w:rPr>
              <w:t>знаний, умений, навыков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Составляют новые верные пропорции из данной пропорции,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переставив средние или крайние члены пропорции</w:t>
            </w:r>
            <w:proofErr w:type="gramEnd"/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познавательный интерес к изучению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учителя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Процентное отношение двух чисел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Записывают и находят процентное отношение чисел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адекватную оценку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поискового характера.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умеют самостоятельно предполагать, какая информация нужна для решения предметной учебной задачи.</w:t>
            </w: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при необходимости отстаивают свою точку зрения, аргументируя ее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shd w:val="clear" w:color="auto" w:fill="FFFFFF" w:themeFill="background1"/>
              <w:rPr>
                <w:b/>
              </w:rPr>
            </w:pPr>
            <w:r w:rsidRPr="005C450B">
              <w:rPr>
                <w:b/>
              </w:rPr>
              <w:t>Процентное отношение двух чисел</w:t>
            </w:r>
          </w:p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F67D95" w:rsidRDefault="0077707E" w:rsidP="00132EA3">
            <w:pPr>
              <w:rPr>
                <w:i/>
                <w:lang w:eastAsia="en-US"/>
              </w:rPr>
            </w:pPr>
            <w:r w:rsidRPr="00F67D95">
              <w:rPr>
                <w:i/>
                <w:lang w:eastAsia="en-US"/>
              </w:rPr>
              <w:t>закрепление знаний</w:t>
            </w:r>
          </w:p>
          <w:p w:rsidR="0077707E" w:rsidRPr="00F67D95" w:rsidRDefault="0077707E" w:rsidP="00132EA3">
            <w:pPr>
              <w:rPr>
                <w:lang w:eastAsia="en-US"/>
              </w:rPr>
            </w:pPr>
          </w:p>
          <w:p w:rsidR="0077707E" w:rsidRPr="00F67D95" w:rsidRDefault="0077707E" w:rsidP="00132EA3">
            <w:pPr>
              <w:rPr>
                <w:lang w:eastAsia="en-US"/>
              </w:rPr>
            </w:pPr>
          </w:p>
          <w:p w:rsidR="0077707E" w:rsidRPr="00F67D95" w:rsidRDefault="0077707E" w:rsidP="00132EA3">
            <w:pPr>
              <w:rPr>
                <w:lang w:eastAsia="en-US"/>
              </w:rPr>
            </w:pPr>
          </w:p>
          <w:p w:rsidR="0077707E" w:rsidRPr="00F67D95" w:rsidRDefault="0077707E" w:rsidP="00132EA3">
            <w:pPr>
              <w:rPr>
                <w:lang w:eastAsia="en-US"/>
              </w:rPr>
            </w:pPr>
          </w:p>
          <w:p w:rsidR="0077707E" w:rsidRDefault="0077707E" w:rsidP="00132EA3">
            <w:pPr>
              <w:rPr>
                <w:lang w:eastAsia="en-US"/>
              </w:rPr>
            </w:pPr>
          </w:p>
          <w:p w:rsidR="0077707E" w:rsidRPr="00F67D95" w:rsidRDefault="0077707E" w:rsidP="00CF306E">
            <w:pPr>
              <w:jc w:val="center"/>
              <w:rPr>
                <w:lang w:eastAsia="en-US"/>
              </w:rPr>
            </w:pP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t>Записывают и находят процентное отношение чисел, решают задачи на использование процентного отношения двух чисел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предмета, способам решения учебных задач; дают адекватную самооценку учебной деятельности; понимают причины успеха в учебной деятельности; анализируют соответствие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результатов требованиям учебной задачи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виде.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организовывать учебное взаимодействие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85-86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shd w:val="clear" w:color="auto" w:fill="FFFFFF" w:themeFill="background1"/>
              <w:rPr>
                <w:b/>
              </w:rPr>
            </w:pPr>
            <w:r w:rsidRPr="005C450B">
              <w:rPr>
                <w:b/>
              </w:rPr>
              <w:t>Решение упражнений по теме «Процентное отношение двух чисел»</w:t>
            </w:r>
          </w:p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F67D95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67D95">
              <w:rPr>
                <w:rFonts w:ascii="Times New Roman" w:hAnsi="Times New Roman" w:cs="Times New Roman"/>
                <w:i/>
                <w:sz w:val="20"/>
                <w:szCs w:val="20"/>
              </w:rPr>
              <w:t>комплексное применение знаний, умений, навыков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shd w:val="clear" w:color="auto" w:fill="FFFFFF" w:themeFill="background1"/>
            </w:pPr>
            <w:r w:rsidRPr="00BB5E7E">
              <w:t>Записывают и находят процентное отношение чисел,</w:t>
            </w:r>
          </w:p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t>решают задачи на использование процентного отношения двух чисел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соответствие результатов требованиям конкретной учебной задачи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преобразовывают модели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 целью выявления общих законов, определяющих предметную область.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Контрольная работа №5 по теме «Отношения и пропорции»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 и оценка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приемы проверки правильности выполняемых заданий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адекватную самооценку учебной деятельности; анализируют соответствие результатов требованиям учебной задачи; понимают причины успеха/неуспеха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Прямая </w:t>
            </w:r>
          </w:p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и обратная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spellStart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пропорц</w:t>
            </w:r>
            <w:proofErr w:type="gramStart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proofErr w:type="spellEnd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gramEnd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ональные</w:t>
            </w:r>
            <w:proofErr w:type="spellEnd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зависимости 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Определяют, является ли прямо </w:t>
            </w:r>
            <w:proofErr w:type="spellStart"/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пропорцио</w:t>
            </w:r>
            <w:proofErr w:type="spell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нальной</w:t>
            </w:r>
            <w:proofErr w:type="spellEnd"/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, обратно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пропорциональной или не является пропорциональной зависимость между величинами -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к сверстникам; дают адекватную оценку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организовывать учебное взаимодействие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92FF5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89-91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«Прямая и обратная пропорциональные зависимости»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обобщение и систематизация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устраняют ошибки логического и арифметического характера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 и пытаются ее обосновать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(тестирование)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  <w:p w:rsidR="007770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Деление числа в данном отношении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Делят число в данном отношении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дают адекватную оценку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 и пытаются ее обосновать, приводя аргументы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Деление числа в данном отношении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Делят число в данном отношении, решают задачи при помощи уравнения на деление числа в данном отношении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 в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94-95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Окружность и круг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Строят окружность, круг с помощью циркуля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положительное отношение к урокам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 и ее обосновать, приводя аргументы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Длина окружности и площадь круга 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Находят длину окружности и площадь круга; решают задачи при помощи составления пропорции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 и ее обосновать, приводя аргументы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97-98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Длина окружности и площадь круга 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Моделируют разнообразные ситуации расположения объектов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 плоскости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самооценку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 и ее обосновать, приводя аргументы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20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99-100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Цилиндр, конус, шар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Находят длину радиуса, диаметра, экватора шара, площадь боковой поверхности </w:t>
            </w:r>
            <w:proofErr w:type="spell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цилиндраобъясняют</w:t>
            </w:r>
            <w:proofErr w:type="spell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ход решения задачи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понимают причины 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в устной и письменной речи с учетом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Диаграммы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Строят столбчатые диаграммы; наблюдают за изменением решения задачи при изменении ее условия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организовывать учебное взаимодействие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7707E" w:rsidRPr="00BB5E7E" w:rsidTr="000A7A11"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Диаграммы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Строят столбчатые диаграммы; объясняют ход решения задания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2808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5C450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Случайные события</w:t>
            </w:r>
            <w:proofErr w:type="gramStart"/>
            <w:r w:rsidRPr="005C450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  <w:proofErr w:type="gramEnd"/>
            <w:r w:rsidRPr="005C450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5C450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</w:t>
            </w:r>
            <w:proofErr w:type="gramEnd"/>
            <w:r w:rsidRPr="005C450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ероятность случайного события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Приводят примеры случайных событий, вычисляют их вероятность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обнаруживают и формулируют учебную проблему совместно с учителем.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уважительно относиться к позиции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, пытаются договориться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132EA3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shd w:val="clear" w:color="auto" w:fill="FFFFFF" w:themeFill="background1"/>
              <w:rPr>
                <w:b/>
                <w:iCs/>
              </w:rPr>
            </w:pPr>
            <w:r w:rsidRPr="005C450B">
              <w:rPr>
                <w:b/>
                <w:iCs/>
              </w:rPr>
              <w:t>Случайные события</w:t>
            </w:r>
            <w:proofErr w:type="gramStart"/>
            <w:r w:rsidRPr="005C450B">
              <w:rPr>
                <w:b/>
                <w:iCs/>
              </w:rPr>
              <w:t>.</w:t>
            </w:r>
            <w:proofErr w:type="gramEnd"/>
            <w:r w:rsidRPr="005C450B">
              <w:rPr>
                <w:b/>
                <w:iCs/>
              </w:rPr>
              <w:t xml:space="preserve"> </w:t>
            </w:r>
            <w:proofErr w:type="gramStart"/>
            <w:r w:rsidRPr="005C450B">
              <w:rPr>
                <w:b/>
                <w:iCs/>
              </w:rPr>
              <w:t>в</w:t>
            </w:r>
            <w:proofErr w:type="gramEnd"/>
            <w:r w:rsidRPr="005C450B">
              <w:rPr>
                <w:b/>
                <w:iCs/>
              </w:rPr>
              <w:t xml:space="preserve">ероятность случайного события </w:t>
            </w:r>
          </w:p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F67D95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67D95">
              <w:rPr>
                <w:rFonts w:ascii="Times New Roman" w:hAnsi="Times New Roman" w:cs="Times New Roman"/>
                <w:i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Приводят примеры случайных событий, вычисляют их вероятность 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поискового характера.</w:t>
            </w:r>
          </w:p>
          <w:p w:rsidR="0077707E" w:rsidRPr="005443FB" w:rsidRDefault="0077707E" w:rsidP="00CF306E">
            <w:pPr>
              <w:shd w:val="clear" w:color="auto" w:fill="FFFFFF" w:themeFill="background1"/>
              <w:spacing w:line="264" w:lineRule="auto"/>
            </w:pPr>
            <w:r w:rsidRPr="005443FB">
              <w:rPr>
                <w:i/>
                <w:iCs/>
              </w:rPr>
              <w:t>Познавательные –</w:t>
            </w:r>
            <w:r w:rsidRPr="005443FB">
              <w:t xml:space="preserve"> записывают выводы в виде правил «если …</w:t>
            </w:r>
            <w:proofErr w:type="gramStart"/>
            <w:r w:rsidRPr="005443FB">
              <w:t xml:space="preserve"> ,</w:t>
            </w:r>
            <w:proofErr w:type="gramEnd"/>
            <w:r w:rsidRPr="005443FB"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другого, для этого владеют приемами слушания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shd w:val="clear" w:color="auto" w:fill="FFFFFF" w:themeFill="background1"/>
              <w:rPr>
                <w:b/>
                <w:iCs/>
              </w:rPr>
            </w:pPr>
            <w:r w:rsidRPr="005C450B">
              <w:rPr>
                <w:b/>
                <w:iCs/>
              </w:rPr>
              <w:t>Случайные события</w:t>
            </w:r>
            <w:proofErr w:type="gramStart"/>
            <w:r w:rsidRPr="005C450B">
              <w:rPr>
                <w:b/>
                <w:iCs/>
              </w:rPr>
              <w:t>.</w:t>
            </w:r>
            <w:proofErr w:type="gramEnd"/>
            <w:r w:rsidRPr="005C450B">
              <w:rPr>
                <w:b/>
                <w:iCs/>
              </w:rPr>
              <w:t xml:space="preserve"> </w:t>
            </w:r>
            <w:proofErr w:type="gramStart"/>
            <w:r w:rsidRPr="005C450B">
              <w:rPr>
                <w:b/>
                <w:iCs/>
              </w:rPr>
              <w:t>в</w:t>
            </w:r>
            <w:proofErr w:type="gramEnd"/>
            <w:r w:rsidRPr="005C450B">
              <w:rPr>
                <w:b/>
                <w:iCs/>
              </w:rPr>
              <w:t>ероятность случайного события</w:t>
            </w:r>
          </w:p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новых</w:t>
            </w:r>
            <w:proofErr w:type="gramEnd"/>
          </w:p>
          <w:p w:rsidR="0077707E" w:rsidRPr="00F67D95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67D95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Приводят примеры случайных событий, вычисляют их вероятность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shd w:val="clear" w:color="auto" w:fill="FFFFFF" w:themeFill="background1"/>
              <w:spacing w:line="264" w:lineRule="auto"/>
            </w:pPr>
            <w:r w:rsidRPr="005443FB"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shd w:val="clear" w:color="auto" w:fill="FFFFFF" w:themeFill="background1"/>
              <w:spacing w:line="264" w:lineRule="auto"/>
            </w:pPr>
            <w:proofErr w:type="gramStart"/>
            <w:r w:rsidRPr="005443FB">
              <w:rPr>
                <w:i/>
                <w:iCs/>
              </w:rPr>
              <w:t>Регулятивные</w:t>
            </w:r>
            <w:proofErr w:type="gramEnd"/>
            <w:r w:rsidRPr="005443FB">
              <w:rPr>
                <w:i/>
                <w:iCs/>
              </w:rPr>
              <w:t xml:space="preserve"> – </w:t>
            </w:r>
            <w:r w:rsidRPr="005443FB">
              <w:t>обнаруживают и формулируют учебную проблему совместно с учителем.</w:t>
            </w:r>
          </w:p>
          <w:p w:rsidR="0077707E" w:rsidRPr="005443FB" w:rsidRDefault="0077707E" w:rsidP="00CF306E">
            <w:pPr>
              <w:shd w:val="clear" w:color="auto" w:fill="FFFFFF" w:themeFill="background1"/>
              <w:spacing w:line="264" w:lineRule="auto"/>
            </w:pPr>
            <w:r w:rsidRPr="005443FB">
              <w:rPr>
                <w:i/>
                <w:iCs/>
              </w:rPr>
              <w:t>Познавательные –</w:t>
            </w:r>
            <w:r w:rsidRPr="005443FB"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shd w:val="clear" w:color="auto" w:fill="FFFFFF" w:themeFill="background1"/>
              <w:spacing w:line="264" w:lineRule="auto"/>
            </w:pPr>
            <w:r w:rsidRPr="005443FB">
              <w:rPr>
                <w:i/>
                <w:iCs/>
              </w:rPr>
              <w:t xml:space="preserve">Коммуникативные – </w:t>
            </w:r>
            <w:r w:rsidRPr="005443FB">
              <w:t xml:space="preserve">умеют уважительно относиться к позиции </w:t>
            </w:r>
            <w:proofErr w:type="gramStart"/>
            <w:r w:rsidRPr="005443FB">
              <w:t>другого</w:t>
            </w:r>
            <w:proofErr w:type="gramEnd"/>
            <w:r w:rsidRPr="005443FB">
              <w:t>, пытаются договориться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shd w:val="clear" w:color="auto" w:fill="FFFFFF" w:themeFill="background1"/>
              <w:spacing w:line="264" w:lineRule="auto"/>
            </w:pPr>
            <w:r w:rsidRPr="005443FB">
              <w:rPr>
                <w:i/>
                <w:iCs/>
              </w:rPr>
              <w:t>Индивидуальная</w:t>
            </w:r>
            <w:r w:rsidRPr="005443FB">
              <w:t xml:space="preserve"> </w:t>
            </w:r>
          </w:p>
          <w:p w:rsidR="0077707E" w:rsidRPr="005443FB" w:rsidRDefault="0077707E" w:rsidP="00CF306E">
            <w:pPr>
              <w:shd w:val="clear" w:color="auto" w:fill="FFFFFF" w:themeFill="background1"/>
              <w:spacing w:line="264" w:lineRule="auto"/>
            </w:pPr>
            <w:proofErr w:type="gramStart"/>
            <w:r w:rsidRPr="005443FB"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106-107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и систематизация учебного материала по теме: «Прямая и обратная пропорциональные зависимости. Окружность и круг.</w:t>
            </w:r>
            <w:r w:rsidRPr="005C450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Вероятность случайного события</w:t>
            </w: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5E7E">
              <w:rPr>
                <w:rFonts w:ascii="Times New Roman" w:hAnsi="Times New Roman" w:cs="Times New Roman"/>
                <w:i/>
                <w:sz w:val="20"/>
                <w:szCs w:val="20"/>
              </w:rPr>
              <w:t>обобщения и систематизации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устраняют ошибки логического (в ходе решения) и арифметического (в вычислении) характера; решают задачи на движение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передают содержание в сжатом или развернутом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умеют высказывать свою точку зрения и пытаются ее обосновать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(тестирование)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Контрольная работа №6 по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теме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</w:t>
            </w: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</w:t>
            </w:r>
            <w:r w:rsidRPr="005C450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:</w:t>
            </w:r>
            <w:proofErr w:type="gramEnd"/>
            <w:r w:rsidRPr="005C450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5C450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lastRenderedPageBreak/>
              <w:t>«</w:t>
            </w: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Прямая и обратная пропорциональные зависимости. Окружность и круг.</w:t>
            </w:r>
            <w:r w:rsidRPr="005C450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 Вероятность случайного события» 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контроль и оценка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Используют различные приемы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проверки правильности выполняемых заданий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достижения; дают адекватную самооценку учебной деятельности; анализируют соответствие результатов требованиям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учебной задачи; понимают причины успеха/неуспеха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находят способы выхода из этой ситуации.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(самостоятельная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c>
          <w:tcPr>
            <w:tcW w:w="14176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77707E" w:rsidRPr="005C450B" w:rsidRDefault="0077707E" w:rsidP="00192FF5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450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Рациональные числа</w:t>
            </w: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450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 действия над ними</w:t>
            </w:r>
            <w:proofErr w:type="gramStart"/>
            <w:r w:rsidRPr="005C450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85</w:t>
            </w:r>
            <w:r w:rsidRPr="005C450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77707E" w:rsidRPr="005443FB" w:rsidRDefault="0077707E" w:rsidP="00192FF5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7707E" w:rsidRPr="00BB5E7E" w:rsidTr="000A7A11"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Положительные и отрицательные числа</w:t>
            </w:r>
          </w:p>
          <w:p w:rsidR="0077707E" w:rsidRPr="005C450B" w:rsidRDefault="0077707E" w:rsidP="00CF306E">
            <w:pPr>
              <w:shd w:val="clear" w:color="auto" w:fill="FFFFFF" w:themeFill="background1"/>
              <w:rPr>
                <w:b/>
                <w:lang w:eastAsia="en-US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F67D95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D95">
              <w:rPr>
                <w:rFonts w:ascii="Times New Roman" w:hAnsi="Times New Roman" w:cs="Times New Roman"/>
                <w:i/>
                <w:iCs/>
                <w:sz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Находят числа, противоположные данным; записывают натуральные числа по заданному условию, положительные и отрицательные числа.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Пошагово контролируют правильность и полноту выполнения задания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обнаруживают и формулируют учебную проблему совместно с учителем.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уважительно относиться к позиции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, пытаются договориться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5443FB">
            <w:pPr>
              <w:spacing w:after="33" w:line="244" w:lineRule="auto"/>
            </w:pPr>
            <w:r w:rsidRPr="005443FB">
              <w:rPr>
                <w:rFonts w:eastAsia="Times New Roman"/>
                <w:i/>
              </w:rPr>
              <w:t>Приводить</w:t>
            </w:r>
            <w:r w:rsidRPr="005443FB">
              <w:rPr>
                <w:rFonts w:eastAsia="Times New Roman"/>
              </w:rPr>
              <w:t xml:space="preserve"> примеры использования положительных и отрицательных чисел. Формулировать определение </w:t>
            </w:r>
            <w:proofErr w:type="gramStart"/>
            <w:r w:rsidRPr="005443FB">
              <w:rPr>
                <w:rFonts w:eastAsia="Times New Roman"/>
              </w:rPr>
              <w:t>координатной</w:t>
            </w:r>
            <w:proofErr w:type="gramEnd"/>
            <w:r w:rsidRPr="005443FB">
              <w:rPr>
                <w:rFonts w:eastAsia="Times New Roman"/>
              </w:rPr>
              <w:t xml:space="preserve"> прямой. Строить </w:t>
            </w:r>
            <w:proofErr w:type="gramStart"/>
            <w:r w:rsidRPr="005443FB">
              <w:rPr>
                <w:rFonts w:eastAsia="Times New Roman"/>
              </w:rPr>
              <w:t>на</w:t>
            </w:r>
            <w:proofErr w:type="gramEnd"/>
            <w:r w:rsidRPr="005443FB">
              <w:rPr>
                <w:rFonts w:eastAsia="Times New Roman"/>
              </w:rPr>
              <w:t xml:space="preserve"> </w:t>
            </w:r>
            <w:proofErr w:type="gramStart"/>
            <w:r w:rsidRPr="005443FB">
              <w:rPr>
                <w:rFonts w:eastAsia="Times New Roman"/>
              </w:rPr>
              <w:t>координатной</w:t>
            </w:r>
            <w:proofErr w:type="gramEnd"/>
            <w:r w:rsidRPr="005443FB">
              <w:rPr>
                <w:rFonts w:eastAsia="Times New Roman"/>
              </w:rPr>
              <w:t xml:space="preserve"> прямой точку с заданной координатой, определять координату точки. </w:t>
            </w:r>
          </w:p>
          <w:p w:rsidR="0077707E" w:rsidRPr="005443FB" w:rsidRDefault="0077707E" w:rsidP="005443FB">
            <w:pPr>
              <w:spacing w:after="20"/>
            </w:pPr>
            <w:r w:rsidRPr="005443FB">
              <w:rPr>
                <w:rFonts w:eastAsia="Times New Roman"/>
                <w:i/>
              </w:rPr>
              <w:t>Характеризовать</w:t>
            </w:r>
            <w:r w:rsidRPr="005443FB">
              <w:rPr>
                <w:rFonts w:eastAsia="Times New Roman"/>
              </w:rPr>
              <w:t xml:space="preserve"> множество целых чисел. Объяснять понятие множества рациональных чисел. </w:t>
            </w:r>
          </w:p>
          <w:p w:rsidR="0077707E" w:rsidRPr="005443FB" w:rsidRDefault="0077707E" w:rsidP="005443FB">
            <w:pPr>
              <w:spacing w:line="278" w:lineRule="auto"/>
            </w:pPr>
            <w:r w:rsidRPr="005443FB">
              <w:rPr>
                <w:rFonts w:eastAsia="Times New Roman"/>
                <w:i/>
              </w:rPr>
              <w:t>Формулировать</w:t>
            </w:r>
            <w:r w:rsidRPr="005443FB">
              <w:rPr>
                <w:rFonts w:eastAsia="Times New Roman"/>
              </w:rPr>
              <w:t xml:space="preserve"> определение модуля числа. Находить модуль числа. </w:t>
            </w:r>
          </w:p>
          <w:p w:rsidR="0077707E" w:rsidRPr="005443FB" w:rsidRDefault="0077707E" w:rsidP="005443FB">
            <w:pPr>
              <w:spacing w:after="33" w:line="244" w:lineRule="auto"/>
              <w:ind w:right="74"/>
            </w:pPr>
            <w:r w:rsidRPr="005443FB">
              <w:rPr>
                <w:rFonts w:eastAsia="Times New Roman"/>
                <w:i/>
              </w:rPr>
              <w:t>Сравнивать</w:t>
            </w:r>
            <w:r w:rsidRPr="005443FB">
              <w:rPr>
                <w:rFonts w:eastAsia="Times New Roman"/>
              </w:rPr>
              <w:t xml:space="preserve"> рациональные числа. Выполнять арифметические действия над </w:t>
            </w:r>
            <w:r w:rsidRPr="005443FB">
              <w:rPr>
                <w:rFonts w:eastAsia="Times New Roman"/>
              </w:rPr>
              <w:lastRenderedPageBreak/>
              <w:t xml:space="preserve">рациональными числами. Записывать свойства арифметических действий над рациональными числами в виде формул. Называть коэффициент буквенного выражения. </w:t>
            </w:r>
          </w:p>
          <w:p w:rsidR="0077707E" w:rsidRPr="005443FB" w:rsidRDefault="0077707E" w:rsidP="005443FB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Применять</w:t>
            </w:r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свойства при решении уравнений. Решать текстовые задачи с помощью уравнений. </w:t>
            </w:r>
            <w:r w:rsidRPr="005443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Распознавать</w:t>
            </w:r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чертежах и рисунках перпендикулярные и параллельные прямые, фигуры, имеющие ось симметрии, центр симметрии. Указывать в окружающем мире модели этих фигур. Формулировать определение </w:t>
            </w:r>
            <w:proofErr w:type="gramStart"/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>перпендикулярных</w:t>
            </w:r>
            <w:proofErr w:type="gramEnd"/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прямых и  параллельных прямых. Строить с помощью угольника </w:t>
            </w:r>
            <w:proofErr w:type="gramStart"/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>перпендикулярные</w:t>
            </w:r>
            <w:proofErr w:type="gramEnd"/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прямые и параллельные прямые. </w:t>
            </w:r>
            <w:r w:rsidRPr="005443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Объяснять</w:t>
            </w:r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иллюстрировать </w:t>
            </w:r>
            <w:r w:rsidRPr="005443F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понятие координатной плоскости. Строить на координатной плоскости точки с заданными координатами, определять координаты точек на плоскости. Строить отдельные графики зависимостей между величинами по точкам. Анализировать графики зависимостей между величинами (расстояние, время, температура и т. п.)</w:t>
            </w:r>
          </w:p>
        </w:tc>
      </w:tr>
      <w:tr w:rsidR="0077707E" w:rsidRPr="00BB5E7E" w:rsidTr="000A7A11"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Положительные и отрицательные числа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Находят числа, противоположные данным; записывают натуральные числа по заданному условию,  положительные и отрицательные числа.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поискового характера.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другого, для этого владеют приемами слушания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Координатная прямая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Определяют, какими числами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являются координаты точек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горизонтальной прямой, расположенные справа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(слева) от начала координат, какими числами являются координаты точек на вертикальной прямой, расположенные выше (ниже) начала координат</w:t>
            </w:r>
            <w:proofErr w:type="gramEnd"/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и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формулируют учебную проблему совместно с учителем.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уважительно относиться к позиции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, пытаются договориться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112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Координатная прямая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координаты точки, отмечают точки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 заданными координатами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поискового характера.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другого, для этого владеют приемами слушания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113-114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</w:t>
            </w:r>
            <w:proofErr w:type="gramStart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Координатная</w:t>
            </w:r>
            <w:proofErr w:type="gramEnd"/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прямая»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Энергосбережение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комплексное применение </w:t>
            </w:r>
            <w:r w:rsidRPr="00F67D95">
              <w:rPr>
                <w:rFonts w:ascii="Times New Roman" w:hAnsi="Times New Roman" w:cs="Times New Roman"/>
                <w:i/>
                <w:sz w:val="20"/>
                <w:szCs w:val="20"/>
              </w:rPr>
              <w:t>знаний, умений, навыков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задания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Целые числа. Рациональные числа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Находят числа, противоположные данным;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записывают натуральные числа по заданному условию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достижения; проявляют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адекватную оценку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творческого и поискового характера;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(устный опрос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116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Целые числа. Рациональные числа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и арифметического характера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достижения; проявляют познавательный интерес к изучению предмета, способам решения учебных задач; дают адекватную оценку и самооценку учебной </w:t>
            </w: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де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; понимают причины успеха/неуспеха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виде.</w:t>
            </w: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подтверждать аргументы фактами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Модуль числа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Находят модуль числа; значение выражения, содержащего модуль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адекватную оценку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Модуль числа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закрепле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ние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Находят все числа,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имеющие заданный модуль; на координатной прямой отмечают числа, модули которых равны данным числам</w:t>
            </w:r>
            <w:proofErr w:type="gramEnd"/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учителем совершенствуют критерии оценки и пользуются ими в ходе оценки и самооценки.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преобразовывают модели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 целью выявления общих законов, определяющих предметную область.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(устный опрос 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119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Модуль числа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Находят все числа, имеющие заданный модуль; на координатной прямой отмечают числа, модули которых равны данным числам</w:t>
            </w:r>
            <w:proofErr w:type="gramEnd"/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преобразовывают модели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 целью выявления общих законов, определяющих предметную область.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(устный опрос 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Сравнение чисел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Сравнивают числа; исследуют ситуацию, требующую сравнения чисел и их упорядочения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поискового характера.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Сравнение чисел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Сравнивают числа; исследуют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ситуацию, требующую сравнения чисел и их упорядочения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в диалоге с учителем совершенствуют критерии оценки и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пользуются ими в ходе оценки и самооценки.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(математический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122-123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«Сравнение чисел»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комплексное применение </w:t>
            </w:r>
            <w:r w:rsidRPr="00A6403D">
              <w:rPr>
                <w:rFonts w:ascii="Times New Roman" w:hAnsi="Times New Roman" w:cs="Times New Roman"/>
                <w:i/>
                <w:sz w:val="20"/>
                <w:szCs w:val="20"/>
              </w:rPr>
              <w:t>знаний, умений, навыков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Сравнивают числа; исследуют ситуацию, требующую сравнения чисел и их упорядочения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воспринимают оценку учителя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зрения, ее обосновать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124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shd w:val="clear" w:color="auto" w:fill="FFFFFF"/>
              </w:rPr>
            </w:pP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shd w:val="clear" w:color="auto" w:fill="FFFFFF"/>
              </w:rPr>
              <w:t>Контрольная работа №7  по теме «Рациональные числа</w:t>
            </w:r>
            <w:proofErr w:type="gramStart"/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shd w:val="clear" w:color="auto" w:fill="FFFFFF"/>
              </w:rPr>
              <w:t>.</w:t>
            </w:r>
            <w:proofErr w:type="gramEnd"/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shd w:val="clear" w:color="auto" w:fill="FFFFFF"/>
              </w:rPr>
              <w:t xml:space="preserve"> </w:t>
            </w:r>
            <w:proofErr w:type="gramStart"/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shd w:val="clear" w:color="auto" w:fill="FFFFFF"/>
              </w:rPr>
              <w:t>с</w:t>
            </w:r>
            <w:proofErr w:type="gramEnd"/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shd w:val="clear" w:color="auto" w:fill="FFFFFF"/>
              </w:rPr>
              <w:t>равнение рациональных чисел»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контроль и оценка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Используют различные приемы проверки правильности выполняемых заданий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достижения; дают адекватную самооценку учебной деятельности; анализируют соответствие результатов требованиям учебной задачи; понимают причины успеха/неуспеха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умеют критично относиться к своему мнению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192FF5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Сложение чисел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помощью координатной прямой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открытие новых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Складывают числа с помощью координатной прямой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достижения; проявляют положительное отношение к урокам математики, широкий интерес к новому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уважительно относиться к позиции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, пытаются договориться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126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Сложение чисел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с разными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знаками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 и первичное закрепление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Складывают числа с разными знаками; прогнозируют результат вычисления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адекватную оценку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127-128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Сложение отрицательных чисел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открытие новых знаний и первичное закрепление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Складывают отрицательные числа, прогнозируют результат вычисления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выхода из этой ситуации.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129-130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«Сложение рациональных чисел»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комплексное применение </w:t>
            </w:r>
            <w:r w:rsidRPr="00BB5E7E">
              <w:rPr>
                <w:rFonts w:ascii="Times New Roman" w:hAnsi="Times New Roman" w:cs="Times New Roman"/>
                <w:i/>
                <w:sz w:val="20"/>
                <w:szCs w:val="20"/>
              </w:rPr>
              <w:t>знаний, умений, навыков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Складывают рациональные числа; вычисляют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числовое значение буквенного выражения при заданных значениях букв -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достижения; 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учителя -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</w:t>
            </w: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наря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ду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допол-нительные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выполнять различные роли в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группе, сотрудничают в совместном решении задачи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Свойства сложения рациональных  чисел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Складывают рациональные числа, используя свойства сложения; прогнозируют результат вычисления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адекватную оценку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132-133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Свойства сложения рациональных  чисел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Складывают рациональные числа, используя свойства сложения; прогнозируют результат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решения учебных задач; дают адекватную самооценку учебной деятельности; понимают причины 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Вычитание рациональных чисел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Заменяют вычитание сложением и находят сумму данных чисел; вычисляют числовое значение буквенного выражения при заданных значениях букв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адекватную оценку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поискового характера.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и договориться с людьми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иных позиций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135-136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Вычитание рациональных чисел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устраняют ошибки логического и арифметического характера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решения учебных задач; дают адекватную самооценку учебной деятельности; понимают причины успеха/неуспеха в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зрения, ее обосновать, приводя аргументы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99558F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«Вычитание рациональных чисел»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обобщение и систематизация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Находят расстояние между точками; решают простейшие уравнения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зрения, ее обосновать, приводя аргументы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(тестирование)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№ 8 </w:t>
            </w: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по теме «Сложение и вычитание рациональных чисел»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 и оценка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приемы проверки правильности выполняемых заданий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адекватную самооценку учебной деятельности; анализируют соответствие результатов требованиям учебной задачи; понимают причины успеха/неуспеха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Умножение рациональных чисел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отрицательные числа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числа с разными знаками; прогнозируют результат вычисления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достижения; проявляют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 с помощью учителя и самостоятельно,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Умножение рациональных чисел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отрицательные числа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числа с разными знаками; используют математическую терминологию при записи и выполнении арифметического действия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решения учебных задач; дают адекватную самооценку учебной деятельности; понимают причины успеха/неуспеха в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зрения, ее обосновать, приводя аргументы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«Умножение рациональных чисел»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применение знаний, умений, навыков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отрицательные числа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числа с разными знаками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  <w:r w:rsidRPr="005C450B">
              <w:rPr>
                <w:b/>
              </w:rPr>
              <w:t>Свойства умножения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рациональных чисел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рациональные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используя соответствующие свойства умножения рациональных чисел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достижения; проявляют положительное отношение к урокам математики, широкий интерес к новому учебному материалу,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148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  <w:r w:rsidRPr="005C450B">
              <w:rPr>
                <w:b/>
              </w:rPr>
              <w:t>Свойства умножения</w:t>
            </w:r>
          </w:p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  <w:r w:rsidRPr="005C450B">
              <w:rPr>
                <w:b/>
              </w:rPr>
              <w:t xml:space="preserve">рациональных чисел </w:t>
            </w:r>
          </w:p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A6403D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403D">
              <w:rPr>
                <w:rFonts w:ascii="Times New Roman" w:hAnsi="Times New Roman" w:cs="Times New Roman"/>
                <w:i/>
                <w:iCs/>
                <w:sz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рациональные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используя соответствующие свойства умножения рациональных чисел; используют математическую терминологию при записи и выполнении арифметического действия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решения учебных задач; дают адекватную самооценку учебной деятельности; понимают причины успеха/неуспеха в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зрения, ее обосновать, приводя аргументы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149-151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«Свойства умножения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рациональных чисел».</w:t>
            </w:r>
          </w:p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rPr>
                <w:i/>
                <w:iCs/>
              </w:rPr>
              <w:t xml:space="preserve">комплексное применение </w:t>
            </w:r>
            <w:r w:rsidRPr="00BB5E7E">
              <w:rPr>
                <w:i/>
              </w:rPr>
              <w:t>знаний, умений, навыков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рациональные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используя соответствующие свойства умножения рациональных чисел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  <w:r w:rsidRPr="005C450B">
              <w:rPr>
                <w:b/>
              </w:rPr>
              <w:t>Коэффициент. Распределительное свойство умножения</w:t>
            </w:r>
          </w:p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A6403D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A6403D">
              <w:rPr>
                <w:rFonts w:ascii="Times New Roman" w:hAnsi="Times New Roman" w:cs="Times New Roman"/>
                <w:i/>
                <w:iCs/>
                <w:sz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рациональные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используя распределительное свойство умножения рациональных чисел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  <w:r w:rsidRPr="005C450B">
              <w:rPr>
                <w:b/>
              </w:rPr>
              <w:t>Коэффициент. Распределительное свойство умножения</w:t>
            </w:r>
          </w:p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A6403D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403D">
              <w:rPr>
                <w:rFonts w:ascii="Times New Roman" w:hAnsi="Times New Roman" w:cs="Times New Roman"/>
                <w:i/>
                <w:iCs/>
                <w:sz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рациональные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используя распределительное свойство умножения рациональных чисел; используют математическую терминологию при записи и выполнении арифметического действия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решения учебных задач; дают адекватную самооценку учебной деятельности; понимают причины успеха/неуспеха в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зрения, ее обосновать, приводя аргументы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  <w:r w:rsidRPr="005C450B">
              <w:rPr>
                <w:b/>
              </w:rPr>
              <w:t>Коэффициент. Распределительное свойство умножения</w:t>
            </w:r>
          </w:p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A6403D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403D">
              <w:rPr>
                <w:rFonts w:ascii="Times New Roman" w:hAnsi="Times New Roman" w:cs="Times New Roman"/>
                <w:i/>
                <w:iCs/>
                <w:sz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t xml:space="preserve">Умножают рациональные </w:t>
            </w:r>
            <w:proofErr w:type="gramStart"/>
            <w:r w:rsidRPr="00BB5E7E">
              <w:t>числа</w:t>
            </w:r>
            <w:proofErr w:type="gramEnd"/>
            <w:r w:rsidRPr="00BB5E7E">
              <w:t xml:space="preserve"> используя распределительное свойство умножения рациональных чисел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«Коэффициент. Распределительное свойство умножения».</w:t>
            </w:r>
          </w:p>
          <w:p w:rsidR="0077707E" w:rsidRPr="005C450B" w:rsidRDefault="0077707E" w:rsidP="00CF306E">
            <w:pPr>
              <w:shd w:val="clear" w:color="auto" w:fill="FFFFFF" w:themeFill="background1"/>
              <w:rPr>
                <w:b/>
                <w:i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A6403D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A6403D">
              <w:rPr>
                <w:rFonts w:ascii="Times New Roman" w:hAnsi="Times New Roman" w:cs="Times New Roman"/>
                <w:i/>
                <w:iCs/>
                <w:sz w:val="20"/>
              </w:rPr>
              <w:t xml:space="preserve">комплексное применение </w:t>
            </w:r>
            <w:r w:rsidRPr="00A6403D">
              <w:rPr>
                <w:rFonts w:ascii="Times New Roman" w:hAnsi="Times New Roman" w:cs="Times New Roman"/>
                <w:i/>
                <w:sz w:val="20"/>
              </w:rPr>
              <w:t>знаний, умений, навыков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t xml:space="preserve">Умножают рациональные </w:t>
            </w:r>
            <w:proofErr w:type="gramStart"/>
            <w:r w:rsidRPr="00BB5E7E">
              <w:t>числа</w:t>
            </w:r>
            <w:proofErr w:type="gramEnd"/>
            <w:r w:rsidRPr="00BB5E7E">
              <w:t xml:space="preserve"> используя распределительное свойство умножения рациональных чисел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156-157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Решение упражнений по теме «Коэффициент. Распределительное </w:t>
            </w: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свойство умножения».</w:t>
            </w:r>
          </w:p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  <w:r w:rsidRPr="005C450B">
              <w:rPr>
                <w:b/>
                <w:i/>
                <w:iCs/>
              </w:rPr>
              <w:t xml:space="preserve"> 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A6403D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403D">
              <w:rPr>
                <w:rFonts w:ascii="Times New Roman" w:hAnsi="Times New Roman" w:cs="Times New Roman"/>
                <w:i/>
                <w:iCs/>
                <w:sz w:val="20"/>
              </w:rPr>
              <w:lastRenderedPageBreak/>
              <w:t xml:space="preserve">комплексное применение </w:t>
            </w:r>
            <w:r w:rsidRPr="00A6403D">
              <w:rPr>
                <w:rFonts w:ascii="Times New Roman" w:hAnsi="Times New Roman" w:cs="Times New Roman"/>
                <w:i/>
                <w:sz w:val="20"/>
              </w:rPr>
              <w:t xml:space="preserve">знаний, умений, </w:t>
            </w:r>
            <w:r w:rsidRPr="00A6403D">
              <w:rPr>
                <w:rFonts w:ascii="Times New Roman" w:hAnsi="Times New Roman" w:cs="Times New Roman"/>
                <w:i/>
                <w:sz w:val="20"/>
              </w:rPr>
              <w:lastRenderedPageBreak/>
              <w:t>навыков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Умножают рациональные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используя распределительное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свойство умножения рациональных чисел; используют математическую терминологию при записи и выполнении арифметического действия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предмета, способам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учебных задач; дают адекватную самооценку учебной деятельности; понимают причины успеха/неуспеха в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 с помощью учителя и самостоятельно,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зрения, ее обосновать, приводя аргументы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158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Деление рациональных чисел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Находят частное от деления отрицательных чисел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чисел с разными знаками; прогнозируют результат вычисления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Деление рациональных чисел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Находят частное от деления отрицательных чисел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чисел с разными знаками; вычисляют числовое значение буквенного выражения при заданных значениях букв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решения учебных задач; дают адекватную самооценку учебной деятельности; понимают причины успеха/неуспеха в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поискового характера.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160-161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«Деление рациональных чисел».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Энергосбережение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комплексное применение </w:t>
            </w:r>
            <w:r w:rsidRPr="00A6403D">
              <w:rPr>
                <w:rFonts w:ascii="Times New Roman" w:hAnsi="Times New Roman" w:cs="Times New Roman"/>
                <w:i/>
                <w:sz w:val="20"/>
                <w:szCs w:val="20"/>
              </w:rPr>
              <w:t>знаний, умений, навыков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Находят частное от деления отрицательных чисел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и чисел с разными знаками; решают простейшие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уравнения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достижения; проявляют познавательный интерес к изучению математики, способам решения учебных задач; дают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позитивную оценку и самооценку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организовывают учебное взаимодействие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162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Контрольная работа №9 по теме «Умножение и деление рациональных чисел»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 и оценка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приемы проверки правильности выполняемых заданий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адекватную самооценку учебной деятельности; анализируют соответствие результатов требованиям учебной задачи; понимают причины успеха/неуспеха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уравнений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Решают уравнения, объясняют ход решения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дачи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адекватную оценку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умеют выполнять различные роли в группе, сотрудничают в совместном решении задачи 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202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164-168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уравнений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Решают уравнения, пошагово контролируют правильность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полноту выполнения задания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169-171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Решение задач с помощью уравнений 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Решают уравнения и задачи при помощи уравнений; выбирают удобный способ решения задачи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зрения, ее обосновать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(устный опрос 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172-173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задач с помощью уравнений.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Энергосбережение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комплексное применение </w:t>
            </w:r>
            <w:r w:rsidRPr="00A6403D">
              <w:rPr>
                <w:rFonts w:ascii="Times New Roman" w:hAnsi="Times New Roman" w:cs="Times New Roman"/>
                <w:i/>
                <w:sz w:val="20"/>
                <w:szCs w:val="20"/>
              </w:rPr>
              <w:t>знаний, умений, навыков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Решают уравнения и задачи при помощи уравнений; действуют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заданному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самостоятельно составленному плану решения задачи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обнаруживают и формулируют учебную проблему совместно с учителем.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174-175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Решение задач с помощью уравнений 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A6403D" w:rsidRDefault="0077707E" w:rsidP="00CF306E">
            <w:pPr>
              <w:rPr>
                <w:lang w:eastAsia="en-US"/>
              </w:rPr>
            </w:pPr>
            <w:r w:rsidRPr="00BB5E7E">
              <w:rPr>
                <w:i/>
                <w:iCs/>
              </w:rPr>
              <w:t>обобщение и систематизация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устраняют ошибки логического и арифметического характера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зрения, ее обосновать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(тестирование)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№ 10  </w:t>
            </w: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по теме «Решение уравнений и задач с помощью уравнений»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контроль и оценка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приемы проверки правильности выполняемых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заданий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достижения; дают адекватную самооценку учебной деятельности;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анализируют соответствие результатов требованиям учебной задачи; понимают причины успеха/неуспеха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178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Перпендикулярные прямые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Распознают на чертеже перпендикулярные прямые, строят перпендикулярные прямые при помощи чертежного треугольника 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транспортира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адекватную оценку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подтверждая аргументы фактами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179-180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Перпендикулярные прямые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Распознают на чертеже перпендикулярные прямые, строят перпендикулярные прямые при помощи чертежного треугольника 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транспортира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      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Осевая и центральная симметрия 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t>Распознают на чертеже симметричные фигуры, строят симметричные фигуры.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достижения; проявляют положительное отношение к урокам математики, широкий интерес к новому учебному материалу,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способам решения новых учебных задач, доброжелательное отношение к сверстникам; дают адекватную оценку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подтверждая аргументы фактами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  <w:r w:rsidRPr="005C450B">
              <w:rPr>
                <w:b/>
              </w:rPr>
              <w:t xml:space="preserve">Осевая и центральная симметрия 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A6403D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16"/>
                <w:szCs w:val="20"/>
              </w:rPr>
            </w:pPr>
            <w:r w:rsidRPr="00A6403D">
              <w:rPr>
                <w:rFonts w:ascii="Times New Roman" w:hAnsi="Times New Roman" w:cs="Times New Roman"/>
                <w:i/>
                <w:iCs/>
                <w:sz w:val="16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t>Распознают на чертеже симметричные фигуры, строят симметричные фигуры.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      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«Осевая и центральная симметрия».</w:t>
            </w:r>
          </w:p>
          <w:p w:rsidR="0077707E" w:rsidRPr="005C450B" w:rsidRDefault="0077707E" w:rsidP="00CF306E">
            <w:pPr>
              <w:shd w:val="clear" w:color="auto" w:fill="FFFFFF" w:themeFill="background1"/>
              <w:rPr>
                <w:b/>
              </w:rPr>
            </w:pPr>
            <w:r w:rsidRPr="005C450B">
              <w:rPr>
                <w:b/>
                <w:i/>
                <w:iCs/>
              </w:rPr>
              <w:t xml:space="preserve"> 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A6403D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16"/>
                <w:szCs w:val="20"/>
              </w:rPr>
            </w:pPr>
            <w:r w:rsidRPr="00A6403D">
              <w:rPr>
                <w:rFonts w:ascii="Times New Roman" w:hAnsi="Times New Roman" w:cs="Times New Roman"/>
                <w:i/>
                <w:iCs/>
                <w:sz w:val="20"/>
              </w:rPr>
              <w:t xml:space="preserve">комплексное применение </w:t>
            </w:r>
            <w:r w:rsidRPr="00A6403D">
              <w:rPr>
                <w:rFonts w:ascii="Times New Roman" w:hAnsi="Times New Roman" w:cs="Times New Roman"/>
                <w:i/>
                <w:sz w:val="20"/>
              </w:rPr>
              <w:t>знаний, умений, навыков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чертеже симметричные фигуры, строят симметричные фигуры.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адекватную оценку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подтверждая аргументы фактами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99558F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Параллельные прямые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Распознают на чертеже параллельные прямые; строят параллельные прямые при помощи треугольника и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линейки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достижения; проявляют положительное отношение к урокам математики, широкий интерес к новому учебному материалу,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способам решения новых учебных задач, доброжелательное отношение к сверстникам; дают адекватную оценку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организовывать учебное взаимодействие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в группе (распределяют роли, договариваются друг с другом)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185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Параллельные прямые 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Распознают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 чертеже параллельные прямые; строят параллельные прямые при помощи треугольника и линейки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Координатная плоскость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Строят точки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по заданным координатам, определяют координаты точки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дают адекватную оценку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преобразовывают модели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с целью выявления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законов, определяющих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предметную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об-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ласть</w:t>
            </w:r>
            <w:proofErr w:type="spell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Координатная плоскость.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Энергосбережение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Строят точки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по заданным координатам, определяют координаты точки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достижения; проявляют познавательный интерес к изучению предмета, способам решения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учебных задач; дают адекватную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поискового характера.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людьми, имеющими другой взгляд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188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упражнений по теме «Координатная плоскость»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комплексное применение </w:t>
            </w:r>
            <w:r w:rsidRPr="00A6403D">
              <w:rPr>
                <w:rFonts w:ascii="Times New Roman" w:hAnsi="Times New Roman" w:cs="Times New Roman"/>
                <w:i/>
                <w:sz w:val="20"/>
                <w:szCs w:val="20"/>
              </w:rPr>
              <w:t>знаний, умений, навыков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Строят точки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по заданным координатам, определяют координаты точки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познавательный интерес к изучению математики, способам решения учебных задач; дают позитивную оценку и самооценку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Графики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открытие </w:t>
            </w: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Читают графики; объясняют ход решения задания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самостоятельно предполагают, какая информация нужна для решения предметной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Графики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Читают графики; объясняют ход решения задания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самооценку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деятельности; понимают причины успеха/неуспеха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99558F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191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и систематизация знаний по теме: «Перпендикулярные и параллельные прямые. Координатная плоскость. Графики»</w:t>
            </w: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обобщение и систематиза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ция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устраняют ошибки логического и арифметического характера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 деятельности; адекватно воспринимают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оценку учителя и сверстников; понимают причины 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зрения, ее обосновать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(тестирование)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Контрольная работа №11по теме «</w:t>
            </w:r>
            <w:proofErr w:type="gramStart"/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Перпендикулярные</w:t>
            </w:r>
            <w:proofErr w:type="gramEnd"/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и параллельные прямые. Координатная плоскость. Графики»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 и оценка знаний</w:t>
            </w:r>
          </w:p>
        </w:tc>
        <w:tc>
          <w:tcPr>
            <w:tcW w:w="1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приемы проверки правильности выполняемых заданий</w:t>
            </w:r>
          </w:p>
        </w:tc>
        <w:tc>
          <w:tcPr>
            <w:tcW w:w="2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адекватную самооценку учебной деятельности; анализируют соответствие результатов требованиям учебной задачи; понимают причины успеха/неуспеха в учебной деятельности</w:t>
            </w:r>
          </w:p>
        </w:tc>
        <w:tc>
          <w:tcPr>
            <w:tcW w:w="2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14176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77707E" w:rsidRPr="005C450B" w:rsidRDefault="0077707E" w:rsidP="005D5D08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ПОВТОРЕНИЕ И СИСТЕМАТИЗАЦИЯ УЧЕБНОГО МАТЕРИАЛА КУРСА МАТЕМАТИКИ 6 КЛАССА (1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5C4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Делимость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чисел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Раскладывают числа на простые множители; находят наибольший общий делитель и наименьшее общее кратное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достижения; 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успеха/неуспеха в учебной деятельности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развернутом виде.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необходимости отстаивать свою точку зрения, аргументируя ее, подтверждают аргументы фактами 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5443FB" w:rsidRDefault="0077707E" w:rsidP="00CF306E">
            <w:pPr>
              <w:shd w:val="clear" w:color="auto" w:fill="FFFFFF" w:themeFill="background1"/>
            </w:pPr>
            <w:r w:rsidRPr="005443FB"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5443F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3FB">
              <w:rPr>
                <w:rFonts w:ascii="Times New Roman" w:hAnsi="Times New Roman" w:cs="Times New Roman"/>
                <w:i/>
                <w:sz w:val="20"/>
                <w:szCs w:val="20"/>
              </w:rPr>
              <w:t>Формулировать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понятий: несократимая дробь, общий знаменатель двух дробей, взаимно обратные числа. Применять основное свойство 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дроби для сокращения дробей. Приводить дроби к новому знаменателю. Сравнивать обыкновенные дроби. Выполнять арифметические действия над обыкновенными дробями. Применять основное свойство отношения и основное свойство пропорции. </w:t>
            </w:r>
            <w:r w:rsidRPr="005443FB">
              <w:rPr>
                <w:rFonts w:ascii="Times New Roman" w:hAnsi="Times New Roman" w:cs="Times New Roman"/>
                <w:i/>
                <w:sz w:val="20"/>
                <w:szCs w:val="20"/>
              </w:rPr>
              <w:t>Приводить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примеры использования положительных и отрицательных чисел.</w:t>
            </w:r>
            <w:r w:rsidRPr="005443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Сравнивать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рациональные числа. Выполнять арифметические действия над рациональными числами.</w:t>
            </w:r>
            <w:r w:rsidRPr="005443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Объяснять</w:t>
            </w:r>
            <w:r w:rsidRPr="005443FB">
              <w:rPr>
                <w:rFonts w:ascii="Times New Roman" w:hAnsi="Times New Roman" w:cs="Times New Roman"/>
                <w:sz w:val="20"/>
                <w:szCs w:val="20"/>
              </w:rPr>
              <w:t xml:space="preserve"> и иллюстрировать понятие координатной плоскости. Строить на координатной плоскости точки с заданными координатами, определять координаты точек на плоскости.</w:t>
            </w: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195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Сложение и вычитание дробей с разными знаменателями </w:t>
            </w:r>
          </w:p>
        </w:tc>
        <w:tc>
          <w:tcPr>
            <w:tcW w:w="12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Сравнивают, складывают и вычитают дроби с разными знаменателями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познавательный интерес к изучению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решения учебных задач; дают адекватную самооценку учебной деятельности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умеют организовывать учебное взаимодействие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Сложение и вычитание дробей с разными знаменателями.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Энергосбережение</w:t>
            </w:r>
            <w:r w:rsidRPr="005C450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 (сложения и вычитания)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успеха/неуспеха в учебной деятельности -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сотрудничают в совместном решении задачи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Умножение и деление обыкновенных дробей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познавательный интерес к изучению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предмета, способам решения учебных задач; дают адекватную самооценку учебной деятельности; понимают причины успеха/неуспеха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учебной деятельности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преобразовывают модели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с целью выявления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законов, определяющих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предметную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об-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ласть</w:t>
            </w:r>
            <w:proofErr w:type="spell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необходимости отстаивать свою точку зрения, аргументируя ее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99558F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198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Отношения и пропорции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Определяют, что показывает отношение двух чисел, находят, какую часть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число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составляет от числа </w:t>
            </w: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, неизвестный член пропорции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познавательный интерес к изучению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решения учебных задач; дают адекватную самооценку учебной деятельности; понимают причины успеха в учебной деятельности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умеют организовывать учебное взаимодействие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5566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Положительные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отрицательные числа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Сложение и вычитание положительных и отрицательных чисел 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Находят числа, противоположные данным; записывают натуральные числа по заданному условию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Складывают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вычитают поло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жительные и от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рицательные числа; пошагово контролируют правильность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полноту выполнения задания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познавательный интерес к изучению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предмета, способам решения учебных задач; дают адекватную самооценку учебной деятельности; понимают причины успеха/неуспеха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в учебной деятельности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познавательный интерес к изучению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решения учебных задач; дают адекватную самооценку учебной деятельности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поискового характера.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t>по карточкам)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t>(математический 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Умножение и деление положительных и </w:t>
            </w: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отрицательных чисел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и делят числа с разными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знаками и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рицательные</w:t>
            </w:r>
            <w:proofErr w:type="spell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числа; используют математическую терминологию при записи и выполнении арифметического действия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отдельные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ближайшие цели саморазвития; проявляют познавательный интерес к изучению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решения учебных задач; дают адекватную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 с помощью учителя и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самостоятельно, осуществляют поиск средства ее достижения.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зрения, ее обосновать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t xml:space="preserve">(математический </w:t>
            </w:r>
            <w:r w:rsidRPr="00BB5E7E">
              <w:lastRenderedPageBreak/>
              <w:t>диктант)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уравнений.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Энергосбережение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Решают уравнения, объясняют ход решения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дачи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познавательный интерес к изучению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предмета, способам решения учебных задач; дают адекватную самооценку учебной деятельности; понимают причины успеха/неуспеха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в учебной деятельности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сотрудничают в совместном решении задачи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Координаты на плоскости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Строят точки по заданным координатам, определяют координаты точки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поискового характера.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BB5E7E" w:rsidRDefault="0077707E" w:rsidP="00CF306E">
            <w:pPr>
              <w:shd w:val="clear" w:color="auto" w:fill="FFFFFF" w:themeFill="background1"/>
            </w:pPr>
            <w:r w:rsidRPr="00BB5E7E"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5C450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Итоговая контрольная работа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 и оценка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приемы проверки правильности выполняемых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заданий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достижения; дают адекватную самооценку учебной деятельности;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анализируют соответствие результатов требованиям учебной задачи; понимают причины успеха/неуспеха в учебной деятельности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предполагают, какая информация нужна для решения учебной задачи.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204</w:t>
            </w:r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12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рефлексия и оценка знаний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Выполняют задания за курс 6 класса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познавательный интерес к изучению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 деятельности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предполагают, какая информация нужна для решения учебной задачи.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7E" w:rsidRPr="00BB5E7E" w:rsidTr="000A7A11">
        <w:trPr>
          <w:trHeight w:val="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зерв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sz w:val="20"/>
                <w:szCs w:val="20"/>
              </w:rPr>
              <w:t>Уроки обобщения, систематизации, коррекции знаний за курс математики 6 класса</w:t>
            </w:r>
          </w:p>
          <w:p w:rsidR="0077707E" w:rsidRPr="005C450B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5C450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12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Выполняют задания за курс 6 класса</w:t>
            </w:r>
          </w:p>
        </w:tc>
        <w:tc>
          <w:tcPr>
            <w:tcW w:w="2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успеха в учебной деятельности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 –</w:t>
            </w: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 умеют слушать других, принимать другую точку зрения, изменить свою точку зрения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5E7E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E">
              <w:rPr>
                <w:rFonts w:ascii="Times New Roman" w:hAnsi="Times New Roman" w:cs="Times New Roman"/>
                <w:sz w:val="20"/>
                <w:szCs w:val="20"/>
              </w:rPr>
              <w:t>по карточкам)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07E" w:rsidRPr="00BB5E7E" w:rsidRDefault="0077707E" w:rsidP="00CF306E">
            <w:pPr>
              <w:pStyle w:val="ParagraphStyle"/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45C8" w:rsidRPr="00BB5E7E" w:rsidRDefault="00A945C8" w:rsidP="00A945C8">
      <w:pPr>
        <w:pStyle w:val="ParagraphStyle"/>
        <w:shd w:val="clear" w:color="auto" w:fill="FFFFFF" w:themeFill="background1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BB5E7E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682998" w:rsidRPr="00CB0B3E" w:rsidRDefault="00682998"/>
    <w:sectPr w:rsidR="00682998" w:rsidRPr="00CB0B3E" w:rsidSect="00CF306E">
      <w:pgSz w:w="16834" w:h="11909" w:orient="landscape"/>
      <w:pgMar w:top="284" w:right="720" w:bottom="284" w:left="144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20B0604020202020204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2F8AF6C"/>
    <w:lvl w:ilvl="0">
      <w:numFmt w:val="bullet"/>
      <w:lvlText w:val="*"/>
      <w:lvlJc w:val="left"/>
    </w:lvl>
  </w:abstractNum>
  <w:abstractNum w:abstractNumId="1">
    <w:nsid w:val="00BF41BC"/>
    <w:multiLevelType w:val="singleLevel"/>
    <w:tmpl w:val="7B3C0C84"/>
    <w:lvl w:ilvl="0">
      <w:start w:val="3"/>
      <w:numFmt w:val="decimal"/>
      <w:lvlText w:val="%1)"/>
      <w:legacy w:legacy="1" w:legacySpace="0" w:legacyIndent="29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038E1287"/>
    <w:multiLevelType w:val="hybridMultilevel"/>
    <w:tmpl w:val="18364C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4752D06"/>
    <w:multiLevelType w:val="hybridMultilevel"/>
    <w:tmpl w:val="18364C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5EA0A47"/>
    <w:multiLevelType w:val="hybridMultilevel"/>
    <w:tmpl w:val="DE00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CD5328"/>
    <w:multiLevelType w:val="hybridMultilevel"/>
    <w:tmpl w:val="E2F0B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2532FB"/>
    <w:multiLevelType w:val="singleLevel"/>
    <w:tmpl w:val="08E0EF1C"/>
    <w:lvl w:ilvl="0">
      <w:start w:val="10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7">
    <w:nsid w:val="126609A1"/>
    <w:multiLevelType w:val="hybridMultilevel"/>
    <w:tmpl w:val="6E7C02AA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A0317F"/>
    <w:multiLevelType w:val="singleLevel"/>
    <w:tmpl w:val="8BBC372E"/>
    <w:lvl w:ilvl="0">
      <w:start w:val="10"/>
      <w:numFmt w:val="decimal"/>
      <w:lvlText w:val="%1)"/>
      <w:legacy w:legacy="1" w:legacySpace="0" w:legacyIndent="382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151A34E9"/>
    <w:multiLevelType w:val="hybridMultilevel"/>
    <w:tmpl w:val="F8965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870103"/>
    <w:multiLevelType w:val="hybridMultilevel"/>
    <w:tmpl w:val="1018EED4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185726"/>
    <w:multiLevelType w:val="hybridMultilevel"/>
    <w:tmpl w:val="29D63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17ADB"/>
    <w:multiLevelType w:val="singleLevel"/>
    <w:tmpl w:val="28E8CB86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  <w:i w:val="0"/>
      </w:rPr>
    </w:lvl>
  </w:abstractNum>
  <w:abstractNum w:abstractNumId="13">
    <w:nsid w:val="392D2EB1"/>
    <w:multiLevelType w:val="singleLevel"/>
    <w:tmpl w:val="144E6F66"/>
    <w:lvl w:ilvl="0">
      <w:start w:val="3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4">
    <w:nsid w:val="3D813E70"/>
    <w:multiLevelType w:val="hybridMultilevel"/>
    <w:tmpl w:val="ECAAB72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782EAF"/>
    <w:multiLevelType w:val="hybridMultilevel"/>
    <w:tmpl w:val="9042A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706B73"/>
    <w:multiLevelType w:val="hybridMultilevel"/>
    <w:tmpl w:val="D83C0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F56A98"/>
    <w:multiLevelType w:val="singleLevel"/>
    <w:tmpl w:val="7C287E70"/>
    <w:lvl w:ilvl="0">
      <w:start w:val="3"/>
      <w:numFmt w:val="decimal"/>
      <w:lvlText w:val="%1)"/>
      <w:legacy w:legacy="1" w:legacySpace="0" w:legacyIndent="290"/>
      <w:lvlJc w:val="left"/>
      <w:rPr>
        <w:rFonts w:ascii="Times New Roman" w:hAnsi="Times New Roman" w:cs="Times New Roman" w:hint="default"/>
        <w:b w:val="0"/>
      </w:rPr>
    </w:lvl>
  </w:abstractNum>
  <w:abstractNum w:abstractNumId="18">
    <w:nsid w:val="4D143381"/>
    <w:multiLevelType w:val="hybridMultilevel"/>
    <w:tmpl w:val="D6DA289C"/>
    <w:lvl w:ilvl="0" w:tplc="9CF2820E">
      <w:start w:val="1"/>
      <w:numFmt w:val="decimal"/>
      <w:lvlText w:val="%1."/>
      <w:lvlJc w:val="left"/>
      <w:pPr>
        <w:ind w:left="3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962EF4"/>
    <w:multiLevelType w:val="hybridMultilevel"/>
    <w:tmpl w:val="E07EC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0C4A43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1">
    <w:nsid w:val="52263AAB"/>
    <w:multiLevelType w:val="singleLevel"/>
    <w:tmpl w:val="FE546DCC"/>
    <w:lvl w:ilvl="0">
      <w:start w:val="3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2">
    <w:nsid w:val="538B3F4F"/>
    <w:multiLevelType w:val="hybridMultilevel"/>
    <w:tmpl w:val="171CE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08304E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4">
    <w:nsid w:val="5FA92614"/>
    <w:multiLevelType w:val="hybridMultilevel"/>
    <w:tmpl w:val="1EF88C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2227A2A"/>
    <w:multiLevelType w:val="hybridMultilevel"/>
    <w:tmpl w:val="0FB84D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4251D05"/>
    <w:multiLevelType w:val="singleLevel"/>
    <w:tmpl w:val="F2B0EF30"/>
    <w:lvl w:ilvl="0">
      <w:start w:val="2"/>
      <w:numFmt w:val="decimal"/>
      <w:lvlText w:val="%1)"/>
      <w:legacy w:legacy="1" w:legacySpace="0" w:legacyIndent="139"/>
      <w:lvlJc w:val="left"/>
      <w:rPr>
        <w:rFonts w:ascii="Times New Roman" w:hAnsi="Times New Roman" w:cs="Times New Roman" w:hint="default"/>
      </w:rPr>
    </w:lvl>
  </w:abstractNum>
  <w:abstractNum w:abstractNumId="27">
    <w:nsid w:val="6B5744CB"/>
    <w:multiLevelType w:val="hybridMultilevel"/>
    <w:tmpl w:val="74DEF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60322D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9">
    <w:nsid w:val="6F0C6634"/>
    <w:multiLevelType w:val="hybridMultilevel"/>
    <w:tmpl w:val="6486E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063C1F"/>
    <w:multiLevelType w:val="hybridMultilevel"/>
    <w:tmpl w:val="706C46D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1">
    <w:nsid w:val="72BF4F31"/>
    <w:multiLevelType w:val="hybridMultilevel"/>
    <w:tmpl w:val="B4B4C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7025EAB"/>
    <w:multiLevelType w:val="hybridMultilevel"/>
    <w:tmpl w:val="0A68A0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A7958DC"/>
    <w:multiLevelType w:val="singleLevel"/>
    <w:tmpl w:val="4BD0D7DA"/>
    <w:lvl w:ilvl="0">
      <w:start w:val="1"/>
      <w:numFmt w:val="decimal"/>
      <w:lvlText w:val="%1)"/>
      <w:legacy w:legacy="1" w:legacySpace="0" w:legacyIndent="286"/>
      <w:lvlJc w:val="left"/>
      <w:rPr>
        <w:rFonts w:ascii="Times New Roman" w:hAnsi="Times New Roman" w:cs="Times New Roman" w:hint="default"/>
        <w:b w:val="0"/>
      </w:rPr>
    </w:lvl>
  </w:abstractNum>
  <w:abstractNum w:abstractNumId="34">
    <w:nsid w:val="7C5C2763"/>
    <w:multiLevelType w:val="hybridMultilevel"/>
    <w:tmpl w:val="18364C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DCB2566"/>
    <w:multiLevelType w:val="hybridMultilevel"/>
    <w:tmpl w:val="734476BE"/>
    <w:lvl w:ilvl="0" w:tplc="E0B29C9C">
      <w:start w:val="1"/>
      <w:numFmt w:val="decimal"/>
      <w:lvlText w:val="%1."/>
      <w:lvlJc w:val="left"/>
      <w:pPr>
        <w:ind w:left="1126" w:hanging="42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23"/>
  </w:num>
  <w:num w:numId="2">
    <w:abstractNumId w:val="28"/>
  </w:num>
  <w:num w:numId="3">
    <w:abstractNumId w:val="13"/>
  </w:num>
  <w:num w:numId="4">
    <w:abstractNumId w:val="6"/>
  </w:num>
  <w:num w:numId="5">
    <w:abstractNumId w:val="20"/>
  </w:num>
  <w:num w:numId="6">
    <w:abstractNumId w:val="21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22"/>
  </w:num>
  <w:num w:numId="13">
    <w:abstractNumId w:val="16"/>
  </w:num>
  <w:num w:numId="14">
    <w:abstractNumId w:val="4"/>
  </w:num>
  <w:num w:numId="15">
    <w:abstractNumId w:val="32"/>
  </w:num>
  <w:num w:numId="16">
    <w:abstractNumId w:val="19"/>
  </w:num>
  <w:num w:numId="17">
    <w:abstractNumId w:val="25"/>
  </w:num>
  <w:num w:numId="18">
    <w:abstractNumId w:val="24"/>
  </w:num>
  <w:num w:numId="19">
    <w:abstractNumId w:val="11"/>
  </w:num>
  <w:num w:numId="20">
    <w:abstractNumId w:val="26"/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12"/>
  </w:num>
  <w:num w:numId="26">
    <w:abstractNumId w:val="1"/>
  </w:num>
  <w:num w:numId="27">
    <w:abstractNumId w:val="8"/>
  </w:num>
  <w:num w:numId="28">
    <w:abstractNumId w:val="33"/>
  </w:num>
  <w:num w:numId="29">
    <w:abstractNumId w:val="17"/>
  </w:num>
  <w:num w:numId="30">
    <w:abstractNumId w:val="0"/>
    <w:lvlOverride w:ilvl="0">
      <w:lvl w:ilvl="0">
        <w:start w:val="65535"/>
        <w:numFmt w:val="bullet"/>
        <w:lvlText w:val="•"/>
        <w:legacy w:legacy="1" w:legacySpace="0" w:legacyIndent="242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33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4"/>
  </w:num>
  <w:num w:numId="35">
    <w:abstractNumId w:val="2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45C8"/>
    <w:rsid w:val="000A07E2"/>
    <w:rsid w:val="000A7A11"/>
    <w:rsid w:val="00113D86"/>
    <w:rsid w:val="00176C71"/>
    <w:rsid w:val="00192FF5"/>
    <w:rsid w:val="001B18AB"/>
    <w:rsid w:val="002578CD"/>
    <w:rsid w:val="004138AD"/>
    <w:rsid w:val="00504EA4"/>
    <w:rsid w:val="005443FB"/>
    <w:rsid w:val="00583B39"/>
    <w:rsid w:val="005C450B"/>
    <w:rsid w:val="005D5D08"/>
    <w:rsid w:val="00682998"/>
    <w:rsid w:val="006938B8"/>
    <w:rsid w:val="007151F8"/>
    <w:rsid w:val="0077707E"/>
    <w:rsid w:val="008030F5"/>
    <w:rsid w:val="0099558F"/>
    <w:rsid w:val="00A11E18"/>
    <w:rsid w:val="00A945C8"/>
    <w:rsid w:val="00AE243C"/>
    <w:rsid w:val="00C20FE5"/>
    <w:rsid w:val="00CB0B3E"/>
    <w:rsid w:val="00CF202E"/>
    <w:rsid w:val="00CF306E"/>
    <w:rsid w:val="00D70C9D"/>
    <w:rsid w:val="00E12CA8"/>
    <w:rsid w:val="00E43EA2"/>
    <w:rsid w:val="00E81993"/>
    <w:rsid w:val="00F22987"/>
    <w:rsid w:val="00F4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5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B0B3E"/>
    <w:pPr>
      <w:keepNext/>
      <w:widowControl/>
      <w:autoSpaceDE/>
      <w:autoSpaceDN/>
      <w:adjustRightInd/>
      <w:ind w:firstLine="357"/>
      <w:outlineLvl w:val="2"/>
    </w:pPr>
    <w:rPr>
      <w:rFonts w:eastAsia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A945C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Strong"/>
    <w:basedOn w:val="a0"/>
    <w:qFormat/>
    <w:rsid w:val="00A945C8"/>
    <w:rPr>
      <w:b/>
      <w:bCs/>
    </w:rPr>
  </w:style>
  <w:style w:type="paragraph" w:styleId="a4">
    <w:name w:val="No Spacing"/>
    <w:uiPriority w:val="1"/>
    <w:qFormat/>
    <w:rsid w:val="00A945C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A945C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4">
    <w:name w:val="Font Style14"/>
    <w:basedOn w:val="a0"/>
    <w:uiPriority w:val="99"/>
    <w:rsid w:val="00A945C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A945C8"/>
    <w:rPr>
      <w:rFonts w:ascii="Times New Roman" w:hAnsi="Times New Roman" w:cs="Times New Roman"/>
      <w:spacing w:val="10"/>
      <w:sz w:val="20"/>
      <w:szCs w:val="20"/>
    </w:rPr>
  </w:style>
  <w:style w:type="paragraph" w:customStyle="1" w:styleId="Centered">
    <w:name w:val="Centered"/>
    <w:uiPriority w:val="99"/>
    <w:rsid w:val="00A945C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msolistparagraph0">
    <w:name w:val="msolistparagraph"/>
    <w:basedOn w:val="a"/>
    <w:rsid w:val="00A945C8"/>
    <w:pPr>
      <w:ind w:left="720"/>
      <w:contextualSpacing/>
    </w:pPr>
    <w:rPr>
      <w:rFonts w:eastAsia="Times New Roman"/>
    </w:rPr>
  </w:style>
  <w:style w:type="paragraph" w:styleId="a5">
    <w:name w:val="List Paragraph"/>
    <w:basedOn w:val="a"/>
    <w:uiPriority w:val="34"/>
    <w:qFormat/>
    <w:rsid w:val="00A945C8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A945C8"/>
    <w:rPr>
      <w:color w:val="0000FF"/>
      <w:u w:val="single"/>
    </w:rPr>
  </w:style>
  <w:style w:type="character" w:customStyle="1" w:styleId="apple-converted-space">
    <w:name w:val="apple-converted-space"/>
    <w:basedOn w:val="a0"/>
    <w:rsid w:val="00A945C8"/>
  </w:style>
  <w:style w:type="paragraph" w:styleId="a7">
    <w:name w:val="Body Text"/>
    <w:basedOn w:val="a"/>
    <w:link w:val="a8"/>
    <w:rsid w:val="00A945C8"/>
    <w:pPr>
      <w:widowControl/>
      <w:autoSpaceDE/>
      <w:autoSpaceDN/>
      <w:adjustRightInd/>
      <w:spacing w:after="120" w:line="276" w:lineRule="auto"/>
      <w:ind w:firstLine="709"/>
      <w:jc w:val="both"/>
    </w:pPr>
    <w:rPr>
      <w:rFonts w:eastAsia="Calibri"/>
      <w:sz w:val="24"/>
      <w:szCs w:val="24"/>
    </w:rPr>
  </w:style>
  <w:style w:type="character" w:customStyle="1" w:styleId="a8">
    <w:name w:val="Основной текст Знак"/>
    <w:basedOn w:val="a0"/>
    <w:link w:val="a7"/>
    <w:rsid w:val="00A945C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A945C8"/>
  </w:style>
  <w:style w:type="paragraph" w:styleId="aa">
    <w:name w:val="header"/>
    <w:basedOn w:val="a"/>
    <w:link w:val="a9"/>
    <w:uiPriority w:val="99"/>
    <w:semiHidden/>
    <w:unhideWhenUsed/>
    <w:rsid w:val="00A945C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A945C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A945C8"/>
  </w:style>
  <w:style w:type="paragraph" w:styleId="ac">
    <w:name w:val="footer"/>
    <w:basedOn w:val="a"/>
    <w:link w:val="ab"/>
    <w:uiPriority w:val="99"/>
    <w:semiHidden/>
    <w:unhideWhenUsed/>
    <w:rsid w:val="00A945C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Нижний колонтитул Знак1"/>
    <w:basedOn w:val="a0"/>
    <w:uiPriority w:val="99"/>
    <w:semiHidden/>
    <w:rsid w:val="00A945C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A945C8"/>
    <w:pPr>
      <w:widowControl/>
      <w:autoSpaceDE/>
      <w:autoSpaceDN/>
      <w:adjustRightInd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10"/>
    <w:rsid w:val="00A945C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FontStyle83">
    <w:name w:val="Font Style83"/>
    <w:basedOn w:val="a0"/>
    <w:uiPriority w:val="99"/>
    <w:rsid w:val="00A945C8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A945C8"/>
    <w:pPr>
      <w:spacing w:line="250" w:lineRule="exact"/>
      <w:ind w:firstLine="283"/>
      <w:jc w:val="both"/>
    </w:pPr>
    <w:rPr>
      <w:sz w:val="24"/>
      <w:szCs w:val="24"/>
    </w:rPr>
  </w:style>
  <w:style w:type="character" w:customStyle="1" w:styleId="FontStyle78">
    <w:name w:val="Font Style78"/>
    <w:basedOn w:val="a0"/>
    <w:uiPriority w:val="99"/>
    <w:rsid w:val="00A945C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75">
    <w:name w:val="Font Style75"/>
    <w:basedOn w:val="a0"/>
    <w:uiPriority w:val="99"/>
    <w:rsid w:val="00A945C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4">
    <w:name w:val="Style14"/>
    <w:basedOn w:val="a"/>
    <w:uiPriority w:val="99"/>
    <w:rsid w:val="00A945C8"/>
    <w:rPr>
      <w:sz w:val="24"/>
      <w:szCs w:val="24"/>
    </w:rPr>
  </w:style>
  <w:style w:type="character" w:customStyle="1" w:styleId="FontStyle76">
    <w:name w:val="Font Style76"/>
    <w:basedOn w:val="a0"/>
    <w:uiPriority w:val="99"/>
    <w:rsid w:val="00A945C8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81">
    <w:name w:val="Font Style81"/>
    <w:basedOn w:val="a0"/>
    <w:uiPriority w:val="99"/>
    <w:rsid w:val="00A945C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9">
    <w:name w:val="Style19"/>
    <w:basedOn w:val="a"/>
    <w:uiPriority w:val="99"/>
    <w:rsid w:val="00A945C8"/>
    <w:pPr>
      <w:spacing w:line="250" w:lineRule="exact"/>
      <w:jc w:val="center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A945C8"/>
    <w:pPr>
      <w:spacing w:line="251" w:lineRule="exact"/>
      <w:ind w:firstLine="266"/>
      <w:jc w:val="both"/>
    </w:pPr>
    <w:rPr>
      <w:sz w:val="24"/>
      <w:szCs w:val="24"/>
    </w:rPr>
  </w:style>
  <w:style w:type="character" w:customStyle="1" w:styleId="FontStyle79">
    <w:name w:val="Font Style79"/>
    <w:basedOn w:val="a0"/>
    <w:uiPriority w:val="99"/>
    <w:rsid w:val="00A945C8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80">
    <w:name w:val="Font Style80"/>
    <w:basedOn w:val="a0"/>
    <w:uiPriority w:val="99"/>
    <w:rsid w:val="00A945C8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82">
    <w:name w:val="Font Style82"/>
    <w:basedOn w:val="a0"/>
    <w:uiPriority w:val="99"/>
    <w:rsid w:val="00A945C8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sid w:val="00A945C8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13">
    <w:name w:val="Style13"/>
    <w:basedOn w:val="a"/>
    <w:uiPriority w:val="99"/>
    <w:rsid w:val="00A945C8"/>
    <w:pPr>
      <w:spacing w:line="250" w:lineRule="exact"/>
      <w:ind w:hanging="276"/>
      <w:jc w:val="both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A945C8"/>
    <w:pPr>
      <w:spacing w:line="250" w:lineRule="exact"/>
      <w:ind w:hanging="290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A945C8"/>
    <w:rPr>
      <w:sz w:val="24"/>
      <w:szCs w:val="24"/>
    </w:rPr>
  </w:style>
  <w:style w:type="character" w:customStyle="1" w:styleId="FontStyle103">
    <w:name w:val="Font Style103"/>
    <w:basedOn w:val="a0"/>
    <w:uiPriority w:val="99"/>
    <w:rsid w:val="00A945C8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1">
    <w:name w:val="Style31"/>
    <w:basedOn w:val="a"/>
    <w:uiPriority w:val="99"/>
    <w:rsid w:val="00A945C8"/>
    <w:pPr>
      <w:spacing w:line="252" w:lineRule="exact"/>
      <w:ind w:hanging="382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A945C8"/>
    <w:pPr>
      <w:spacing w:line="250" w:lineRule="exact"/>
      <w:ind w:hanging="242"/>
      <w:jc w:val="both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A945C8"/>
    <w:pPr>
      <w:jc w:val="center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A945C8"/>
    <w:pPr>
      <w:spacing w:line="251" w:lineRule="exact"/>
      <w:jc w:val="both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A945C8"/>
    <w:rPr>
      <w:sz w:val="24"/>
      <w:szCs w:val="24"/>
    </w:rPr>
  </w:style>
  <w:style w:type="paragraph" w:customStyle="1" w:styleId="Style39">
    <w:name w:val="Style39"/>
    <w:basedOn w:val="a"/>
    <w:uiPriority w:val="99"/>
    <w:rsid w:val="00A945C8"/>
    <w:pPr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A945C8"/>
    <w:pPr>
      <w:spacing w:line="245" w:lineRule="exact"/>
      <w:jc w:val="both"/>
    </w:pPr>
    <w:rPr>
      <w:sz w:val="24"/>
      <w:szCs w:val="24"/>
    </w:rPr>
  </w:style>
  <w:style w:type="character" w:customStyle="1" w:styleId="FontStyle85">
    <w:name w:val="Font Style85"/>
    <w:basedOn w:val="a0"/>
    <w:uiPriority w:val="99"/>
    <w:rsid w:val="00A945C8"/>
    <w:rPr>
      <w:rFonts w:ascii="Microsoft Sans Serif" w:hAnsi="Microsoft Sans Serif" w:cs="Microsoft Sans Serif"/>
      <w:sz w:val="20"/>
      <w:szCs w:val="20"/>
    </w:rPr>
  </w:style>
  <w:style w:type="character" w:customStyle="1" w:styleId="FontStyle91">
    <w:name w:val="Font Style91"/>
    <w:basedOn w:val="a0"/>
    <w:uiPriority w:val="99"/>
    <w:rsid w:val="00A945C8"/>
    <w:rPr>
      <w:rFonts w:ascii="Microsoft Sans Serif" w:hAnsi="Microsoft Sans Serif" w:cs="Microsoft Sans Serif"/>
      <w:b/>
      <w:bCs/>
      <w:smallCaps/>
      <w:sz w:val="16"/>
      <w:szCs w:val="16"/>
    </w:rPr>
  </w:style>
  <w:style w:type="character" w:customStyle="1" w:styleId="FontStyle95">
    <w:name w:val="Font Style95"/>
    <w:basedOn w:val="a0"/>
    <w:uiPriority w:val="99"/>
    <w:rsid w:val="00A945C8"/>
    <w:rPr>
      <w:rFonts w:ascii="Times New Roman" w:hAnsi="Times New Roman" w:cs="Times New Roman"/>
      <w:b/>
      <w:bCs/>
      <w:smallCaps/>
      <w:sz w:val="16"/>
      <w:szCs w:val="16"/>
    </w:rPr>
  </w:style>
  <w:style w:type="paragraph" w:customStyle="1" w:styleId="Style11">
    <w:name w:val="Style11"/>
    <w:basedOn w:val="a"/>
    <w:uiPriority w:val="99"/>
    <w:rsid w:val="00A945C8"/>
    <w:pPr>
      <w:spacing w:line="422" w:lineRule="exact"/>
      <w:jc w:val="center"/>
    </w:pPr>
    <w:rPr>
      <w:sz w:val="24"/>
      <w:szCs w:val="24"/>
    </w:rPr>
  </w:style>
  <w:style w:type="paragraph" w:customStyle="1" w:styleId="Style57">
    <w:name w:val="Style57"/>
    <w:basedOn w:val="a"/>
    <w:uiPriority w:val="99"/>
    <w:rsid w:val="00A945C8"/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A945C8"/>
    <w:rPr>
      <w:rFonts w:ascii="Microsoft Sans Serif" w:hAnsi="Microsoft Sans Serif" w:cs="Microsoft Sans Serif"/>
      <w:b/>
      <w:bCs/>
      <w:sz w:val="24"/>
      <w:szCs w:val="24"/>
    </w:rPr>
  </w:style>
  <w:style w:type="character" w:customStyle="1" w:styleId="FontStyle88">
    <w:name w:val="Font Style88"/>
    <w:basedOn w:val="a0"/>
    <w:uiPriority w:val="99"/>
    <w:rsid w:val="00A945C8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00">
    <w:name w:val="Font Style100"/>
    <w:basedOn w:val="a0"/>
    <w:uiPriority w:val="99"/>
    <w:rsid w:val="00A945C8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01">
    <w:name w:val="Font Style101"/>
    <w:basedOn w:val="a0"/>
    <w:uiPriority w:val="99"/>
    <w:rsid w:val="00A945C8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f">
    <w:name w:val="Normal (Web)"/>
    <w:basedOn w:val="a"/>
    <w:uiPriority w:val="99"/>
    <w:semiHidden/>
    <w:unhideWhenUsed/>
    <w:rsid w:val="00A945C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17">
    <w:name w:val="c17"/>
    <w:basedOn w:val="a"/>
    <w:rsid w:val="004138AD"/>
    <w:pPr>
      <w:widowControl/>
      <w:autoSpaceDE/>
      <w:autoSpaceDN/>
      <w:adjustRightInd/>
      <w:spacing w:before="100" w:after="100"/>
    </w:pPr>
    <w:rPr>
      <w:rFonts w:eastAsia="Times New Roman"/>
      <w:kern w:val="2"/>
      <w:sz w:val="24"/>
      <w:szCs w:val="24"/>
      <w:lang w:eastAsia="zh-CN"/>
    </w:rPr>
  </w:style>
  <w:style w:type="character" w:customStyle="1" w:styleId="WW8Num12z0">
    <w:name w:val="WW8Num12z0"/>
    <w:rsid w:val="004138AD"/>
  </w:style>
  <w:style w:type="character" w:customStyle="1" w:styleId="FontStyle12">
    <w:name w:val="Font Style12"/>
    <w:basedOn w:val="a0"/>
    <w:rsid w:val="004138AD"/>
    <w:rPr>
      <w:rFonts w:ascii="Times New Roman" w:hAnsi="Times New Roman" w:cs="Times New Roman" w:hint="default"/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4138A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138A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31">
    <w:name w:val="Без интервала3"/>
    <w:rsid w:val="004138A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30">
    <w:name w:val="Заголовок 3 Знак"/>
    <w:basedOn w:val="a0"/>
    <w:link w:val="3"/>
    <w:rsid w:val="00CB0B3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155D0-F09A-4807-95FA-621026565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57</Pages>
  <Words>19681</Words>
  <Characters>112184</Characters>
  <Application>Microsoft Office Word</Application>
  <DocSecurity>0</DocSecurity>
  <Lines>934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3</cp:revision>
  <cp:lastPrinted>2020-09-26T03:23:00Z</cp:lastPrinted>
  <dcterms:created xsi:type="dcterms:W3CDTF">2020-10-14T19:37:00Z</dcterms:created>
  <dcterms:modified xsi:type="dcterms:W3CDTF">2020-10-14T19:38:00Z</dcterms:modified>
</cp:coreProperties>
</file>